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D93" w:rsidRPr="004A332E" w:rsidRDefault="00E26D93" w:rsidP="00E26D93">
      <w:pPr>
        <w:pStyle w:val="2"/>
      </w:pPr>
      <w:bookmarkStart w:id="0" w:name="_GoBack"/>
      <w:r w:rsidRPr="004A332E">
        <w:t>第</w:t>
      </w:r>
      <w:r w:rsidRPr="004A332E">
        <w:t>24</w:t>
      </w:r>
      <w:r w:rsidRPr="004A332E">
        <w:t>课时　专题强化：卫星变轨问题　双星模型</w:t>
      </w:r>
    </w:p>
    <w:bookmarkEnd w:id="0"/>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27F394D5" wp14:editId="46A187A5">
            <wp:extent cx="38100" cy="108585"/>
            <wp:effectExtent l="0" t="0" r="0" b="5715"/>
            <wp:docPr id="2010" name="image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3DDD9DBB" wp14:editId="79F8F223">
            <wp:extent cx="38100" cy="108585"/>
            <wp:effectExtent l="0" t="0" r="0" b="5715"/>
            <wp:docPr id="2011" name="image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会处理人造卫星的变轨和对接问题。</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掌握双星、多星系统，会解决相关问题。</w:t>
      </w:r>
    </w:p>
    <w:p w:rsidR="00E26D93" w:rsidRPr="004A332E" w:rsidRDefault="00E26D93" w:rsidP="00E26D93">
      <w:pPr>
        <w:pStyle w:val="3"/>
      </w:pPr>
      <w:r w:rsidRPr="004A332E">
        <w:t>考点一　卫星的变轨和对接问题</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卫星发射模型</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人造卫星的发射过程一般要经过多次</w:t>
      </w:r>
      <w:r w:rsidRPr="004A332E">
        <w:rPr>
          <w:rFonts w:ascii="Times New Roman" w:hAnsi="Times New Roman"/>
          <w:w w:val="104"/>
          <w:u w:val="single"/>
        </w:rPr>
        <w:t>变轨</w:t>
      </w:r>
      <w:r w:rsidRPr="004A332E">
        <w:rPr>
          <w:rFonts w:ascii="Times New Roman" w:hAnsi="Times New Roman"/>
          <w:w w:val="104"/>
        </w:rPr>
        <w:t>方可到达预定轨道，如图所示。</w:t>
      </w:r>
    </w:p>
    <w:p w:rsidR="00E26D93" w:rsidRPr="004A332E" w:rsidRDefault="00E26D93" w:rsidP="00E26D93">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5E6E156F" wp14:editId="403932BE">
            <wp:extent cx="974090" cy="865505"/>
            <wp:effectExtent l="0" t="0" r="0" b="0"/>
            <wp:docPr id="2012" name="image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4090" cy="865505"/>
                    </a:xfrm>
                    <a:prstGeom prst="rect">
                      <a:avLst/>
                    </a:prstGeom>
                    <a:noFill/>
                    <a:ln>
                      <a:noFill/>
                    </a:ln>
                  </pic:spPr>
                </pic:pic>
              </a:graphicData>
            </a:graphic>
          </wp:inline>
        </w:drawing>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为了节省能量，在赤道上顺着地球自转方向先发射卫星到圆轨道</w:t>
      </w:r>
      <w:r w:rsidRPr="00835167">
        <w:rPr>
          <w:rFonts w:asciiTheme="majorEastAsia" w:eastAsiaTheme="majorEastAsia" w:hAnsiTheme="majorEastAsia" w:cs="宋体" w:hint="eastAsia"/>
          <w:w w:val="104"/>
        </w:rPr>
        <w:t>Ⅰ</w:t>
      </w:r>
      <w:r w:rsidRPr="004A332E">
        <w:rPr>
          <w:rFonts w:ascii="Times New Roman" w:hAnsi="Times New Roman"/>
          <w:w w:val="104"/>
        </w:rPr>
        <w:t>上，卫星在轨道</w:t>
      </w:r>
      <w:r w:rsidRPr="00835167">
        <w:rPr>
          <w:rFonts w:asciiTheme="majorEastAsia" w:eastAsiaTheme="majorEastAsia" w:hAnsiTheme="majorEastAsia" w:cs="宋体" w:hint="eastAsia"/>
          <w:w w:val="104"/>
        </w:rPr>
        <w:t>Ⅰ</w:t>
      </w:r>
      <w:r w:rsidRPr="004A332E">
        <w:rPr>
          <w:rFonts w:ascii="Times New Roman" w:hAnsi="Times New Roman"/>
          <w:w w:val="104"/>
        </w:rPr>
        <w:t>上做匀速圆周运动，有</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4A332E">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在</w:t>
      </w:r>
      <w:r w:rsidRPr="004A332E">
        <w:rPr>
          <w:rFonts w:ascii="Times New Roman" w:hAnsi="Times New Roman"/>
          <w:i/>
          <w:w w:val="104"/>
        </w:rPr>
        <w:t>A</w:t>
      </w:r>
      <w:r w:rsidRPr="004A332E">
        <w:rPr>
          <w:rFonts w:ascii="Times New Roman" w:hAnsi="Times New Roman"/>
          <w:w w:val="104"/>
        </w:rPr>
        <w:t>点</w:t>
      </w:r>
      <w:r>
        <w:rPr>
          <w:rFonts w:ascii="Times New Roman" w:hAnsi="Times New Roman"/>
          <w:w w:val="104"/>
        </w:rPr>
        <w:t>(</w:t>
      </w:r>
      <w:r w:rsidRPr="004A332E">
        <w:rPr>
          <w:rFonts w:ascii="Times New Roman" w:hAnsi="Times New Roman"/>
          <w:w w:val="104"/>
        </w:rPr>
        <w:t>近地点</w:t>
      </w:r>
      <w:r>
        <w:rPr>
          <w:rFonts w:ascii="Times New Roman" w:hAnsi="Times New Roman"/>
          <w:w w:val="104"/>
        </w:rPr>
        <w:t>)</w:t>
      </w:r>
      <w:r w:rsidRPr="004A332E">
        <w:rPr>
          <w:rFonts w:ascii="Times New Roman" w:hAnsi="Times New Roman"/>
          <w:w w:val="104"/>
        </w:rPr>
        <w:t>点火加速，由于速度变大，所需向心力变大，</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2</m:t>
                </m:r>
              </m:sup>
            </m:sSup>
          </m:den>
        </m:f>
      </m:oMath>
      <w:r w:rsidRPr="004A332E">
        <w:rPr>
          <w:rFonts w:ascii="Times New Roman" w:hAnsi="Times New Roman"/>
          <w:w w:val="104"/>
        </w:rPr>
        <w:t>&lt;</w:t>
      </w:r>
      <w:r w:rsidRPr="004A332E">
        <w:rPr>
          <w:rFonts w:ascii="Times New Roman" w:hAnsi="Times New Roman"/>
          <w:i/>
          <w:w w:val="104"/>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A</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4A332E">
        <w:rPr>
          <w:rFonts w:ascii="Times New Roman" w:hAnsi="Times New Roman"/>
          <w:w w:val="104"/>
        </w:rPr>
        <w:t>，卫星做</w:t>
      </w:r>
      <w:r w:rsidRPr="004A332E">
        <w:rPr>
          <w:rFonts w:ascii="Times New Roman" w:hAnsi="Times New Roman"/>
          <w:w w:val="104"/>
          <w:u w:val="single"/>
        </w:rPr>
        <w:t>离心运动</w:t>
      </w:r>
      <w:r w:rsidRPr="004A332E">
        <w:rPr>
          <w:rFonts w:ascii="Times New Roman" w:hAnsi="Times New Roman"/>
          <w:w w:val="104"/>
        </w:rPr>
        <w:t>进入椭圆轨道</w:t>
      </w:r>
      <w:r w:rsidRPr="00835167">
        <w:rPr>
          <w:rFonts w:asciiTheme="majorEastAsia" w:eastAsiaTheme="majorEastAsia" w:hAnsiTheme="majorEastAsia" w:cs="宋体" w:hint="eastAsia"/>
          <w:w w:val="104"/>
        </w:rPr>
        <w:t>Ⅱ</w:t>
      </w:r>
      <w:r w:rsidRPr="004A332E">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在椭圆轨道</w:t>
      </w:r>
      <w:r w:rsidRPr="004A332E">
        <w:rPr>
          <w:rFonts w:ascii="Times New Roman" w:hAnsi="Times New Roman"/>
          <w:i/>
          <w:w w:val="104"/>
        </w:rPr>
        <w:t>B</w:t>
      </w:r>
      <w:r w:rsidRPr="004A332E">
        <w:rPr>
          <w:rFonts w:ascii="Times New Roman" w:hAnsi="Times New Roman"/>
          <w:w w:val="104"/>
        </w:rPr>
        <w:t>点</w:t>
      </w:r>
      <w:r>
        <w:rPr>
          <w:rFonts w:ascii="Times New Roman" w:hAnsi="Times New Roman"/>
          <w:w w:val="104"/>
        </w:rPr>
        <w:t>(</w:t>
      </w:r>
      <w:r w:rsidRPr="004A332E">
        <w:rPr>
          <w:rFonts w:ascii="Times New Roman" w:hAnsi="Times New Roman"/>
          <w:w w:val="104"/>
          <w:u w:val="single"/>
        </w:rPr>
        <w:t>远地</w:t>
      </w:r>
      <w:r w:rsidRPr="004A332E">
        <w:rPr>
          <w:rFonts w:ascii="Times New Roman" w:hAnsi="Times New Roman"/>
          <w:w w:val="104"/>
        </w:rPr>
        <w:t>点</w:t>
      </w:r>
      <w:r>
        <w:rPr>
          <w:rFonts w:ascii="Times New Roman" w:hAnsi="Times New Roman"/>
          <w:w w:val="104"/>
        </w:rPr>
        <w:t>)</w:t>
      </w:r>
      <w:r w:rsidRPr="004A332E">
        <w:rPr>
          <w:rFonts w:ascii="Times New Roman" w:hAnsi="Times New Roman"/>
          <w:w w:val="104"/>
        </w:rPr>
        <w:t>，</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2</m:t>
                    </m:r>
                  </m:sub>
                </m:sSub>
              </m:e>
              <m:sup>
                <m:r>
                  <m:rPr>
                    <m:sty m:val="p"/>
                  </m:rPr>
                  <w:rPr>
                    <w:rFonts w:ascii="Cambria Math" w:hAnsi="Cambria Math"/>
                  </w:rPr>
                  <m:t>2</m:t>
                </m:r>
              </m:sup>
            </m:sSup>
          </m:den>
        </m:f>
      </m:oMath>
      <w:r w:rsidRPr="004A332E">
        <w:rPr>
          <w:rFonts w:ascii="Times New Roman" w:hAnsi="Times New Roman"/>
          <w:w w:val="104"/>
        </w:rPr>
        <w:t>&gt;</w:t>
      </w:r>
      <w:r w:rsidRPr="004A332E">
        <w:rPr>
          <w:rFonts w:ascii="Times New Roman" w:hAnsi="Times New Roman"/>
          <w:i/>
          <w:w w:val="104"/>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4A332E">
        <w:rPr>
          <w:rFonts w:ascii="Times New Roman" w:hAnsi="Times New Roman"/>
          <w:w w:val="104"/>
        </w:rPr>
        <w:t>，将做近心运动，再次点火加速，使</w:t>
      </w:r>
      <w:r w:rsidRPr="004A332E">
        <w:rPr>
          <w:rFonts w:ascii="Times New Roman" w:hAnsi="Times New Roman"/>
          <w:i/>
          <w:w w:val="104"/>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2</m:t>
                    </m:r>
                  </m:sub>
                </m:sSub>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B</m:t>
                    </m:r>
                  </m:sub>
                </m:sSub>
              </m:e>
              <m:sup>
                <m: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4A332E">
        <w:rPr>
          <w:rFonts w:ascii="Times New Roman" w:hAnsi="Times New Roman"/>
          <w:w w:val="104"/>
        </w:rPr>
        <w:t>，进入圆轨道</w:t>
      </w:r>
      <w:r w:rsidRPr="00835167">
        <w:rPr>
          <w:rFonts w:asciiTheme="majorEastAsia" w:eastAsiaTheme="majorEastAsia" w:hAnsiTheme="majorEastAsia" w:cs="宋体" w:hint="eastAsia"/>
          <w:w w:val="104"/>
        </w:rPr>
        <w:t>Ⅲ</w:t>
      </w:r>
      <w:r w:rsidRPr="004A332E">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6D5C80AE" wp14:editId="10C1955D">
            <wp:extent cx="718185" cy="321310"/>
            <wp:effectExtent l="0" t="0" r="5715" b="2540"/>
            <wp:docPr id="2029" name="image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仿宋" w:hAnsi="Times New Roman"/>
          <w:w w:val="104"/>
        </w:rPr>
        <w:t>若使在轨道</w:t>
      </w:r>
      <w:r w:rsidRPr="00835167">
        <w:rPr>
          <w:rFonts w:asciiTheme="majorEastAsia" w:eastAsiaTheme="majorEastAsia" w:hAnsiTheme="majorEastAsia" w:cs="宋体" w:hint="eastAsia"/>
          <w:w w:val="104"/>
        </w:rPr>
        <w:t>Ⅲ</w:t>
      </w:r>
      <w:r w:rsidRPr="004A332E">
        <w:rPr>
          <w:rFonts w:ascii="Times New Roman" w:eastAsia="仿宋" w:hAnsi="Times New Roman"/>
          <w:w w:val="104"/>
        </w:rPr>
        <w:t>运行的宇宙飞船返回地面，应如何操作？</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使飞船先减速进入椭圆轨道</w:t>
      </w:r>
      <w:r w:rsidRPr="00835167">
        <w:rPr>
          <w:rFonts w:asciiTheme="majorEastAsia" w:eastAsiaTheme="majorEastAsia" w:hAnsiTheme="majorEastAsia" w:cs="宋体" w:hint="eastAsia"/>
        </w:rPr>
        <w:t>Ⅱ</w:t>
      </w:r>
      <w:r w:rsidRPr="004A332E">
        <w:rPr>
          <w:rFonts w:ascii="Times New Roman" w:hAnsi="Times New Roman"/>
        </w:rPr>
        <w:t>，到达近地点时，使飞船再减速进入近地圆轨道</w:t>
      </w:r>
      <w:r w:rsidRPr="00835167">
        <w:rPr>
          <w:rFonts w:asciiTheme="majorEastAsia" w:eastAsiaTheme="majorEastAsia" w:hAnsiTheme="majorEastAsia" w:cs="宋体" w:hint="eastAsia"/>
        </w:rPr>
        <w:t>Ⅰ</w:t>
      </w:r>
      <w:r w:rsidRPr="004A332E">
        <w:rPr>
          <w:rFonts w:ascii="Times New Roman" w:hAnsi="Times New Roman"/>
        </w:rPr>
        <w:t>，之后再减速做近心运动着陆。</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变轨过程中几个物理量的大小比较</w:t>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速度：设卫星在圆轨道</w:t>
      </w:r>
      <w:r w:rsidRPr="00835167">
        <w:rPr>
          <w:rFonts w:asciiTheme="majorEastAsia" w:eastAsiaTheme="majorEastAsia" w:hAnsiTheme="majorEastAsia" w:cs="宋体" w:hint="eastAsia"/>
          <w:w w:val="104"/>
        </w:rPr>
        <w:t>Ⅰ</w:t>
      </w:r>
      <w:r w:rsidRPr="004A332E">
        <w:rPr>
          <w:rFonts w:ascii="Times New Roman" w:hAnsi="Times New Roman"/>
          <w:w w:val="104"/>
        </w:rPr>
        <w:t>和</w:t>
      </w:r>
      <w:r w:rsidRPr="00835167">
        <w:rPr>
          <w:rFonts w:asciiTheme="majorEastAsia" w:eastAsiaTheme="majorEastAsia" w:hAnsiTheme="majorEastAsia" w:cs="宋体" w:hint="eastAsia"/>
          <w:w w:val="104"/>
        </w:rPr>
        <w:t>Ⅲ</w:t>
      </w:r>
      <w:r w:rsidRPr="004A332E">
        <w:rPr>
          <w:rFonts w:ascii="Times New Roman" w:hAnsi="Times New Roman"/>
          <w:w w:val="104"/>
        </w:rPr>
        <w:t>上运行时的速率分别</w:t>
      </w:r>
      <w:r w:rsidRPr="004A332E">
        <w:rPr>
          <w:rFonts w:ascii="Times New Roman" w:hAnsi="Times New Roman"/>
          <w:i/>
          <w:w w:val="104"/>
        </w:rPr>
        <w:t>v</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w w:val="104"/>
          <w:vertAlign w:val="subscript"/>
        </w:rPr>
        <w:t>3</w:t>
      </w:r>
      <w:r w:rsidRPr="004A332E">
        <w:rPr>
          <w:rFonts w:ascii="Times New Roman" w:hAnsi="Times New Roman"/>
          <w:w w:val="104"/>
        </w:rPr>
        <w:t>，在轨道</w:t>
      </w:r>
      <w:r w:rsidRPr="00835167">
        <w:rPr>
          <w:rFonts w:asciiTheme="majorEastAsia" w:eastAsiaTheme="majorEastAsia" w:hAnsiTheme="majorEastAsia" w:cs="宋体" w:hint="eastAsia"/>
          <w:w w:val="104"/>
        </w:rPr>
        <w:t>Ⅱ</w:t>
      </w:r>
      <w:r w:rsidRPr="004A332E">
        <w:rPr>
          <w:rFonts w:ascii="Times New Roman" w:hAnsi="Times New Roman"/>
          <w:w w:val="104"/>
        </w:rPr>
        <w:t>上过</w:t>
      </w:r>
      <w:r w:rsidRPr="004A332E">
        <w:rPr>
          <w:rFonts w:ascii="Times New Roman" w:hAnsi="Times New Roman"/>
          <w:i/>
          <w:w w:val="104"/>
        </w:rPr>
        <w:t>A</w:t>
      </w:r>
      <w:r w:rsidRPr="004A332E">
        <w:rPr>
          <w:rFonts w:ascii="Times New Roman" w:hAnsi="Times New Roman"/>
          <w:w w:val="104"/>
        </w:rPr>
        <w:t>点和</w:t>
      </w:r>
      <w:r w:rsidRPr="004A332E">
        <w:rPr>
          <w:rFonts w:ascii="Times New Roman" w:hAnsi="Times New Roman"/>
          <w:i/>
          <w:w w:val="104"/>
        </w:rPr>
        <w:t>B</w:t>
      </w:r>
      <w:r w:rsidRPr="004A332E">
        <w:rPr>
          <w:rFonts w:ascii="Times New Roman" w:hAnsi="Times New Roman"/>
          <w:w w:val="104"/>
        </w:rPr>
        <w:t>点速率分别为</w:t>
      </w:r>
      <w:r w:rsidRPr="004A332E">
        <w:rPr>
          <w:rFonts w:ascii="Times New Roman" w:hAnsi="Times New Roman"/>
          <w:i/>
          <w:w w:val="104"/>
        </w:rPr>
        <w:t>v</w:t>
      </w:r>
      <w:r w:rsidRPr="004A332E">
        <w:rPr>
          <w:rFonts w:ascii="Times New Roman" w:hAnsi="Times New Roman"/>
          <w:i/>
          <w:w w:val="104"/>
          <w:vertAlign w:val="subscript"/>
        </w:rPr>
        <w:t>A</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i/>
          <w:w w:val="104"/>
          <w:vertAlign w:val="subscript"/>
        </w:rPr>
        <w:t>B</w:t>
      </w:r>
      <w:r w:rsidRPr="004A332E">
        <w:rPr>
          <w:rFonts w:ascii="Times New Roman" w:hAnsi="Times New Roman"/>
          <w:w w:val="104"/>
        </w:rPr>
        <w:t>，在</w:t>
      </w:r>
      <w:r w:rsidRPr="004A332E">
        <w:rPr>
          <w:rFonts w:ascii="Times New Roman" w:hAnsi="Times New Roman"/>
          <w:i/>
          <w:w w:val="104"/>
        </w:rPr>
        <w:t>A</w:t>
      </w:r>
      <w:r w:rsidRPr="004A332E">
        <w:rPr>
          <w:rFonts w:ascii="Times New Roman" w:hAnsi="Times New Roman"/>
          <w:w w:val="104"/>
        </w:rPr>
        <w:t>点加速，则</w:t>
      </w:r>
      <w:r w:rsidRPr="004A332E">
        <w:rPr>
          <w:rFonts w:ascii="Times New Roman" w:hAnsi="Times New Roman"/>
          <w:i/>
          <w:w w:val="104"/>
        </w:rPr>
        <w:t>v</w:t>
      </w:r>
      <w:r w:rsidRPr="004A332E">
        <w:rPr>
          <w:rFonts w:ascii="Times New Roman" w:hAnsi="Times New Roman"/>
          <w:i/>
          <w:w w:val="104"/>
          <w:vertAlign w:val="subscript"/>
        </w:rPr>
        <w:t>A</w:t>
      </w:r>
      <w:r w:rsidRPr="004A332E">
        <w:rPr>
          <w:rFonts w:ascii="Times New Roman" w:hAnsi="Times New Roman"/>
          <w:w w:val="104"/>
        </w:rPr>
        <w:t>&gt;</w:t>
      </w:r>
      <w:r w:rsidRPr="004A332E">
        <w:rPr>
          <w:rFonts w:ascii="Times New Roman" w:hAnsi="Times New Roman"/>
          <w:i/>
          <w:w w:val="104"/>
        </w:rPr>
        <w:t>v</w:t>
      </w:r>
      <w:r w:rsidRPr="004A332E">
        <w:rPr>
          <w:rFonts w:ascii="Times New Roman" w:hAnsi="Times New Roman"/>
          <w:w w:val="104"/>
          <w:vertAlign w:val="subscript"/>
        </w:rPr>
        <w:t>1</w:t>
      </w:r>
      <w:r w:rsidRPr="004A332E">
        <w:rPr>
          <w:rFonts w:ascii="Times New Roman" w:hAnsi="Times New Roman"/>
          <w:w w:val="104"/>
        </w:rPr>
        <w:t>，在</w:t>
      </w:r>
      <w:r w:rsidRPr="004A332E">
        <w:rPr>
          <w:rFonts w:ascii="Times New Roman" w:hAnsi="Times New Roman"/>
          <w:i/>
          <w:w w:val="104"/>
        </w:rPr>
        <w:t>B</w:t>
      </w:r>
      <w:r w:rsidRPr="004A332E">
        <w:rPr>
          <w:rFonts w:ascii="Times New Roman" w:hAnsi="Times New Roman"/>
          <w:w w:val="104"/>
        </w:rPr>
        <w:t>点加速，则</w:t>
      </w:r>
      <w:r w:rsidRPr="004A332E">
        <w:rPr>
          <w:rFonts w:ascii="Times New Roman" w:hAnsi="Times New Roman"/>
          <w:i/>
          <w:w w:val="104"/>
        </w:rPr>
        <w:t>v</w:t>
      </w:r>
      <w:r w:rsidRPr="004A332E">
        <w:rPr>
          <w:rFonts w:ascii="Times New Roman" w:hAnsi="Times New Roman"/>
          <w:w w:val="104"/>
          <w:vertAlign w:val="subscript"/>
        </w:rPr>
        <w:t>3</w:t>
      </w:r>
      <w:r w:rsidRPr="004A332E">
        <w:rPr>
          <w:rFonts w:ascii="Times New Roman" w:hAnsi="Times New Roman"/>
          <w:w w:val="104"/>
        </w:rPr>
        <w:t>&gt;</w:t>
      </w:r>
      <w:r w:rsidRPr="004A332E">
        <w:rPr>
          <w:rFonts w:ascii="Times New Roman" w:hAnsi="Times New Roman"/>
          <w:i/>
          <w:w w:val="104"/>
        </w:rPr>
        <w:t>v</w:t>
      </w:r>
      <w:r w:rsidRPr="004A332E">
        <w:rPr>
          <w:rFonts w:ascii="Times New Roman" w:hAnsi="Times New Roman"/>
          <w:i/>
          <w:w w:val="104"/>
          <w:vertAlign w:val="subscript"/>
        </w:rPr>
        <w:t>B</w:t>
      </w:r>
      <w:r w:rsidRPr="004A332E">
        <w:rPr>
          <w:rFonts w:ascii="Times New Roman" w:hAnsi="Times New Roman"/>
          <w:w w:val="104"/>
        </w:rPr>
        <w:t>，又因为</w:t>
      </w:r>
      <w:r w:rsidRPr="004A332E">
        <w:rPr>
          <w:rFonts w:ascii="Times New Roman" w:hAnsi="Times New Roman"/>
          <w:i/>
          <w:w w:val="104"/>
        </w:rPr>
        <w:t>v</w:t>
      </w:r>
      <w:r w:rsidRPr="004A332E">
        <w:rPr>
          <w:rFonts w:ascii="Times New Roman" w:hAnsi="Times New Roman"/>
          <w:w w:val="104"/>
          <w:vertAlign w:val="subscript"/>
        </w:rPr>
        <w:t>1</w:t>
      </w:r>
      <w:r w:rsidRPr="004A332E">
        <w:rPr>
          <w:rFonts w:ascii="Times New Roman" w:hAnsi="Times New Roman"/>
          <w:w w:val="104"/>
          <w:u w:val="single"/>
        </w:rPr>
        <w:t>&gt;</w:t>
      </w:r>
      <w:r w:rsidRPr="004A332E">
        <w:rPr>
          <w:rFonts w:ascii="Times New Roman" w:hAnsi="Times New Roman"/>
          <w:i/>
          <w:w w:val="104"/>
        </w:rPr>
        <w:t>v</w:t>
      </w:r>
      <w:r w:rsidRPr="004A332E">
        <w:rPr>
          <w:rFonts w:ascii="Times New Roman" w:hAnsi="Times New Roman"/>
          <w:w w:val="104"/>
          <w:vertAlign w:val="subscript"/>
        </w:rPr>
        <w:t>3</w:t>
      </w:r>
      <w:r w:rsidRPr="004A332E">
        <w:rPr>
          <w:rFonts w:ascii="Times New Roman" w:hAnsi="Times New Roman"/>
          <w:w w:val="104"/>
        </w:rPr>
        <w:t>，故有</w:t>
      </w:r>
      <w:r w:rsidRPr="004A332E">
        <w:rPr>
          <w:rFonts w:ascii="Times New Roman" w:hAnsi="Times New Roman"/>
          <w:i/>
          <w:w w:val="104"/>
          <w:u w:val="single"/>
        </w:rPr>
        <w:t>v</w:t>
      </w:r>
      <w:r w:rsidRPr="004A332E">
        <w:rPr>
          <w:rFonts w:ascii="Times New Roman" w:hAnsi="Times New Roman"/>
          <w:i/>
          <w:w w:val="104"/>
          <w:u w:val="single"/>
          <w:vertAlign w:val="subscript"/>
        </w:rPr>
        <w:t>A</w:t>
      </w:r>
      <w:r w:rsidRPr="004A332E">
        <w:rPr>
          <w:rFonts w:ascii="Times New Roman" w:hAnsi="Times New Roman"/>
          <w:w w:val="104"/>
          <w:u w:val="single"/>
        </w:rPr>
        <w:t>&gt;</w:t>
      </w:r>
      <w:r w:rsidRPr="004A332E">
        <w:rPr>
          <w:rFonts w:ascii="Times New Roman" w:hAnsi="Times New Roman"/>
          <w:i/>
          <w:w w:val="104"/>
          <w:u w:val="single"/>
        </w:rPr>
        <w:t>v</w:t>
      </w:r>
      <w:r w:rsidRPr="004A332E">
        <w:rPr>
          <w:rFonts w:ascii="Times New Roman" w:hAnsi="Times New Roman"/>
          <w:w w:val="104"/>
          <w:u w:val="single"/>
          <w:vertAlign w:val="subscript"/>
        </w:rPr>
        <w:t>1</w:t>
      </w:r>
      <w:r w:rsidRPr="004A332E">
        <w:rPr>
          <w:rFonts w:ascii="Times New Roman" w:hAnsi="Times New Roman"/>
          <w:w w:val="104"/>
          <w:u w:val="single"/>
        </w:rPr>
        <w:t>&gt;</w:t>
      </w:r>
      <w:r w:rsidRPr="004A332E">
        <w:rPr>
          <w:rFonts w:ascii="Times New Roman" w:hAnsi="Times New Roman"/>
          <w:i/>
          <w:w w:val="104"/>
          <w:u w:val="single"/>
        </w:rPr>
        <w:t>v</w:t>
      </w:r>
      <w:r w:rsidRPr="004A332E">
        <w:rPr>
          <w:rFonts w:ascii="Times New Roman" w:hAnsi="Times New Roman"/>
          <w:w w:val="104"/>
          <w:u w:val="single"/>
          <w:vertAlign w:val="subscript"/>
        </w:rPr>
        <w:t>3</w:t>
      </w:r>
      <w:r w:rsidRPr="004A332E">
        <w:rPr>
          <w:rFonts w:ascii="Times New Roman" w:hAnsi="Times New Roman"/>
          <w:w w:val="104"/>
          <w:u w:val="single"/>
        </w:rPr>
        <w:t>&gt;</w:t>
      </w:r>
      <w:r w:rsidRPr="004A332E">
        <w:rPr>
          <w:rFonts w:ascii="Times New Roman" w:hAnsi="Times New Roman"/>
          <w:i/>
          <w:w w:val="104"/>
          <w:u w:val="single"/>
        </w:rPr>
        <w:t>v</w:t>
      </w:r>
      <w:r w:rsidRPr="004A332E">
        <w:rPr>
          <w:rFonts w:ascii="Times New Roman" w:hAnsi="Times New Roman"/>
          <w:i/>
          <w:w w:val="104"/>
          <w:u w:val="single"/>
          <w:vertAlign w:val="subscript"/>
        </w:rPr>
        <w:t>B</w:t>
      </w:r>
      <w:r w:rsidRPr="004A332E">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加速度：因为在</w:t>
      </w:r>
      <w:r w:rsidRPr="004A332E">
        <w:rPr>
          <w:rFonts w:ascii="Times New Roman" w:hAnsi="Times New Roman"/>
          <w:i/>
          <w:w w:val="104"/>
        </w:rPr>
        <w:t>A</w:t>
      </w:r>
      <w:r w:rsidRPr="004A332E">
        <w:rPr>
          <w:rFonts w:ascii="Times New Roman" w:hAnsi="Times New Roman"/>
          <w:w w:val="104"/>
        </w:rPr>
        <w:t>点，卫星只受到</w:t>
      </w:r>
      <w:r w:rsidRPr="004A332E">
        <w:rPr>
          <w:rFonts w:ascii="Times New Roman" w:hAnsi="Times New Roman"/>
          <w:w w:val="104"/>
          <w:u w:val="single"/>
        </w:rPr>
        <w:t>万有引力</w:t>
      </w:r>
      <w:r w:rsidRPr="004A332E">
        <w:rPr>
          <w:rFonts w:ascii="Times New Roman" w:hAnsi="Times New Roman"/>
          <w:w w:val="104"/>
        </w:rPr>
        <w:t>作用，故不论从轨道</w:t>
      </w:r>
      <w:r w:rsidRPr="00835167">
        <w:rPr>
          <w:rFonts w:asciiTheme="majorEastAsia" w:eastAsiaTheme="majorEastAsia" w:hAnsiTheme="majorEastAsia" w:cs="宋体" w:hint="eastAsia"/>
          <w:w w:val="104"/>
        </w:rPr>
        <w:t>Ⅰ</w:t>
      </w:r>
      <w:r w:rsidRPr="004A332E">
        <w:rPr>
          <w:rFonts w:ascii="Times New Roman" w:hAnsi="Times New Roman"/>
          <w:w w:val="104"/>
        </w:rPr>
        <w:t>还是轨道</w:t>
      </w:r>
      <w:r w:rsidRPr="00835167">
        <w:rPr>
          <w:rFonts w:asciiTheme="majorEastAsia" w:eastAsiaTheme="majorEastAsia" w:hAnsiTheme="majorEastAsia" w:cs="宋体" w:hint="eastAsia"/>
          <w:w w:val="104"/>
        </w:rPr>
        <w:t>Ⅱ</w:t>
      </w:r>
      <w:r w:rsidRPr="004A332E">
        <w:rPr>
          <w:rFonts w:ascii="Times New Roman" w:hAnsi="Times New Roman"/>
          <w:w w:val="104"/>
        </w:rPr>
        <w:t>上经过</w:t>
      </w:r>
      <w:r w:rsidRPr="004A332E">
        <w:rPr>
          <w:rFonts w:ascii="Times New Roman" w:hAnsi="Times New Roman"/>
          <w:i/>
          <w:w w:val="104"/>
        </w:rPr>
        <w:t>A</w:t>
      </w:r>
      <w:r w:rsidRPr="004A332E">
        <w:rPr>
          <w:rFonts w:ascii="Times New Roman" w:hAnsi="Times New Roman"/>
          <w:w w:val="104"/>
        </w:rPr>
        <w:t>点，卫星的加速度都</w:t>
      </w:r>
      <w:r w:rsidRPr="004A332E">
        <w:rPr>
          <w:rFonts w:ascii="Times New Roman" w:hAnsi="Times New Roman"/>
          <w:w w:val="104"/>
          <w:u w:val="single"/>
        </w:rPr>
        <w:t>相同</w:t>
      </w:r>
      <w:r w:rsidRPr="004A332E">
        <w:rPr>
          <w:rFonts w:ascii="Times New Roman" w:hAnsi="Times New Roman"/>
          <w:w w:val="104"/>
        </w:rPr>
        <w:t>。同理，经过</w:t>
      </w:r>
      <w:r w:rsidRPr="004A332E">
        <w:rPr>
          <w:rFonts w:ascii="Times New Roman" w:hAnsi="Times New Roman"/>
          <w:i/>
          <w:w w:val="104"/>
        </w:rPr>
        <w:t>B</w:t>
      </w:r>
      <w:r w:rsidRPr="004A332E">
        <w:rPr>
          <w:rFonts w:ascii="Times New Roman" w:hAnsi="Times New Roman"/>
          <w:w w:val="104"/>
        </w:rPr>
        <w:t>点加速度也</w:t>
      </w:r>
      <w:r w:rsidRPr="004A332E">
        <w:rPr>
          <w:rFonts w:ascii="Times New Roman" w:hAnsi="Times New Roman"/>
          <w:w w:val="104"/>
          <w:u w:val="single"/>
        </w:rPr>
        <w:t>相同</w:t>
      </w:r>
      <w:r w:rsidRPr="004A332E">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周期：设卫星在</w:t>
      </w:r>
      <w:r w:rsidRPr="00835167">
        <w:rPr>
          <w:rFonts w:asciiTheme="majorEastAsia" w:eastAsiaTheme="majorEastAsia" w:hAnsiTheme="majorEastAsia" w:cs="宋体" w:hint="eastAsia"/>
          <w:w w:val="104"/>
        </w:rPr>
        <w:t>Ⅰ</w:t>
      </w:r>
      <w:r w:rsidRPr="004A332E">
        <w:rPr>
          <w:rFonts w:ascii="Times New Roman" w:hAnsi="Times New Roman"/>
          <w:w w:val="104"/>
        </w:rPr>
        <w:t>、</w:t>
      </w:r>
      <w:r w:rsidRPr="00835167">
        <w:rPr>
          <w:rFonts w:asciiTheme="majorEastAsia" w:eastAsiaTheme="majorEastAsia" w:hAnsiTheme="majorEastAsia" w:cs="宋体" w:hint="eastAsia"/>
          <w:w w:val="104"/>
        </w:rPr>
        <w:t>Ⅱ</w:t>
      </w:r>
      <w:r w:rsidRPr="004A332E">
        <w:rPr>
          <w:rFonts w:ascii="Times New Roman" w:hAnsi="Times New Roman"/>
          <w:w w:val="104"/>
        </w:rPr>
        <w:t>、</w:t>
      </w:r>
      <w:r w:rsidRPr="00835167">
        <w:rPr>
          <w:rFonts w:asciiTheme="majorEastAsia" w:eastAsiaTheme="majorEastAsia" w:hAnsiTheme="majorEastAsia" w:cs="宋体" w:hint="eastAsia"/>
          <w:w w:val="104"/>
        </w:rPr>
        <w:t>Ⅲ</w:t>
      </w:r>
      <w:r w:rsidRPr="004A332E">
        <w:rPr>
          <w:rFonts w:ascii="Times New Roman" w:hAnsi="Times New Roman"/>
          <w:w w:val="104"/>
        </w:rPr>
        <w:t>轨道上运行周期分别为</w:t>
      </w:r>
      <w:r w:rsidRPr="004A332E">
        <w:rPr>
          <w:rFonts w:ascii="Times New Roman" w:hAnsi="Times New Roman"/>
          <w:i/>
          <w:w w:val="104"/>
        </w:rPr>
        <w:t>T</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i/>
          <w:w w:val="104"/>
        </w:rPr>
        <w:t>T</w:t>
      </w:r>
      <w:r w:rsidRPr="004A332E">
        <w:rPr>
          <w:rFonts w:ascii="Times New Roman" w:hAnsi="Times New Roman"/>
          <w:w w:val="104"/>
          <w:vertAlign w:val="subscript"/>
        </w:rPr>
        <w:t>2</w:t>
      </w:r>
      <w:r w:rsidRPr="004A332E">
        <w:rPr>
          <w:rFonts w:ascii="Times New Roman" w:hAnsi="Times New Roman"/>
          <w:w w:val="104"/>
        </w:rPr>
        <w:t>、</w:t>
      </w:r>
      <w:r w:rsidRPr="004A332E">
        <w:rPr>
          <w:rFonts w:ascii="Times New Roman" w:hAnsi="Times New Roman"/>
          <w:i/>
          <w:w w:val="104"/>
        </w:rPr>
        <w:t>T</w:t>
      </w:r>
      <w:r w:rsidRPr="004A332E">
        <w:rPr>
          <w:rFonts w:ascii="Times New Roman" w:hAnsi="Times New Roman"/>
          <w:w w:val="104"/>
          <w:vertAlign w:val="subscript"/>
        </w:rPr>
        <w:t>3</w:t>
      </w:r>
      <w:r w:rsidRPr="004A332E">
        <w:rPr>
          <w:rFonts w:ascii="Times New Roman" w:hAnsi="Times New Roman"/>
          <w:w w:val="104"/>
        </w:rPr>
        <w:t>，轨道半径为</w:t>
      </w:r>
      <w:r w:rsidRPr="004A332E">
        <w:rPr>
          <w:rFonts w:ascii="Times New Roman" w:hAnsi="Times New Roman"/>
          <w:i/>
          <w:w w:val="104"/>
        </w:rPr>
        <w:t>r</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i/>
          <w:w w:val="104"/>
        </w:rPr>
        <w:t>r</w:t>
      </w:r>
      <w:r w:rsidRPr="004A332E">
        <w:rPr>
          <w:rFonts w:ascii="Times New Roman" w:hAnsi="Times New Roman"/>
          <w:w w:val="104"/>
          <w:vertAlign w:val="subscript"/>
        </w:rPr>
        <w:t>2</w:t>
      </w:r>
      <w:r>
        <w:rPr>
          <w:rFonts w:ascii="Times New Roman" w:hAnsi="Times New Roman"/>
          <w:w w:val="104"/>
        </w:rPr>
        <w:t>(</w:t>
      </w:r>
      <w:r w:rsidRPr="004A332E">
        <w:rPr>
          <w:rFonts w:ascii="Times New Roman" w:hAnsi="Times New Roman"/>
          <w:w w:val="104"/>
        </w:rPr>
        <w:t>半长轴</w:t>
      </w:r>
      <w:r>
        <w:rPr>
          <w:rFonts w:ascii="Times New Roman" w:hAnsi="Times New Roman"/>
          <w:w w:val="104"/>
        </w:rPr>
        <w:t>)</w:t>
      </w:r>
      <w:r w:rsidRPr="004A332E">
        <w:rPr>
          <w:rFonts w:ascii="Times New Roman" w:hAnsi="Times New Roman"/>
          <w:w w:val="104"/>
        </w:rPr>
        <w:t>、</w:t>
      </w:r>
      <w:r w:rsidRPr="004A332E">
        <w:rPr>
          <w:rFonts w:ascii="Times New Roman" w:hAnsi="Times New Roman"/>
          <w:i/>
          <w:w w:val="104"/>
        </w:rPr>
        <w:t>r</w:t>
      </w:r>
      <w:r w:rsidRPr="004A332E">
        <w:rPr>
          <w:rFonts w:ascii="Times New Roman" w:hAnsi="Times New Roman"/>
          <w:w w:val="104"/>
          <w:vertAlign w:val="subscript"/>
        </w:rPr>
        <w:t>3</w:t>
      </w:r>
      <w:r w:rsidRPr="004A332E">
        <w:rPr>
          <w:rFonts w:ascii="Times New Roman" w:hAnsi="Times New Roman"/>
          <w:w w:val="104"/>
        </w:rPr>
        <w:t>。由开普勒第三定律</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k</w:t>
      </w:r>
      <w:r w:rsidRPr="004A332E">
        <w:rPr>
          <w:rFonts w:ascii="Times New Roman" w:hAnsi="Times New Roman"/>
          <w:w w:val="104"/>
        </w:rPr>
        <w:t>，可知有</w:t>
      </w:r>
      <w:r w:rsidRPr="004A332E">
        <w:rPr>
          <w:rFonts w:ascii="Times New Roman" w:hAnsi="Times New Roman"/>
          <w:i/>
          <w:w w:val="104"/>
        </w:rPr>
        <w:t>T</w:t>
      </w:r>
      <w:r w:rsidRPr="004A332E">
        <w:rPr>
          <w:rFonts w:ascii="Times New Roman" w:hAnsi="Times New Roman"/>
          <w:w w:val="104"/>
          <w:vertAlign w:val="subscript"/>
        </w:rPr>
        <w:t>1</w:t>
      </w:r>
      <w:r w:rsidRPr="004A332E">
        <w:rPr>
          <w:rFonts w:ascii="Times New Roman" w:hAnsi="Times New Roman"/>
          <w:w w:val="104"/>
          <w:u w:val="single"/>
        </w:rPr>
        <w:t>&lt;</w:t>
      </w:r>
      <w:r w:rsidRPr="004A332E">
        <w:rPr>
          <w:rFonts w:ascii="Times New Roman" w:hAnsi="Times New Roman"/>
          <w:i/>
          <w:w w:val="104"/>
        </w:rPr>
        <w:t>T</w:t>
      </w:r>
      <w:r w:rsidRPr="004A332E">
        <w:rPr>
          <w:rFonts w:ascii="Times New Roman" w:hAnsi="Times New Roman"/>
          <w:w w:val="104"/>
          <w:vertAlign w:val="subscript"/>
        </w:rPr>
        <w:t>2</w:t>
      </w:r>
      <w:r w:rsidRPr="004A332E">
        <w:rPr>
          <w:rFonts w:ascii="Times New Roman" w:hAnsi="Times New Roman"/>
          <w:w w:val="104"/>
        </w:rPr>
        <w:t>&lt;</w:t>
      </w:r>
      <w:r w:rsidRPr="004A332E">
        <w:rPr>
          <w:rFonts w:ascii="Times New Roman" w:hAnsi="Times New Roman"/>
          <w:i/>
          <w:w w:val="104"/>
        </w:rPr>
        <w:t>T</w:t>
      </w:r>
      <w:r w:rsidRPr="004A332E">
        <w:rPr>
          <w:rFonts w:ascii="Times New Roman" w:hAnsi="Times New Roman"/>
          <w:w w:val="104"/>
          <w:vertAlign w:val="subscript"/>
        </w:rPr>
        <w:t>3</w:t>
      </w:r>
      <w:r w:rsidRPr="004A332E">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4</w:t>
      </w:r>
      <w:r>
        <w:rPr>
          <w:rFonts w:ascii="Times New Roman" w:hAnsi="Times New Roman"/>
          <w:w w:val="104"/>
        </w:rPr>
        <w:t>)</w:t>
      </w:r>
      <w:r w:rsidRPr="004A332E">
        <w:rPr>
          <w:rFonts w:ascii="Times New Roman" w:hAnsi="Times New Roman"/>
          <w:w w:val="104"/>
        </w:rPr>
        <w:t>机械能：卫星在一个确定的圆</w:t>
      </w:r>
      <w:r>
        <w:rPr>
          <w:rFonts w:ascii="Times New Roman" w:hAnsi="Times New Roman"/>
          <w:w w:val="104"/>
        </w:rPr>
        <w:t>(</w:t>
      </w:r>
      <w:r w:rsidRPr="004A332E">
        <w:rPr>
          <w:rFonts w:ascii="Times New Roman" w:hAnsi="Times New Roman"/>
          <w:w w:val="104"/>
        </w:rPr>
        <w:t>椭圆</w:t>
      </w:r>
      <w:r>
        <w:rPr>
          <w:rFonts w:ascii="Times New Roman" w:hAnsi="Times New Roman"/>
          <w:w w:val="104"/>
        </w:rPr>
        <w:t>)</w:t>
      </w:r>
      <w:r w:rsidRPr="004A332E">
        <w:rPr>
          <w:rFonts w:ascii="Times New Roman" w:hAnsi="Times New Roman"/>
          <w:w w:val="104"/>
        </w:rPr>
        <w:t>轨道上运行时机械能</w:t>
      </w:r>
      <w:r w:rsidRPr="004A332E">
        <w:rPr>
          <w:rFonts w:ascii="Times New Roman" w:hAnsi="Times New Roman"/>
          <w:w w:val="104"/>
          <w:u w:val="single"/>
        </w:rPr>
        <w:t>守恒</w:t>
      </w:r>
      <w:r w:rsidRPr="004A332E">
        <w:rPr>
          <w:rFonts w:ascii="Times New Roman" w:hAnsi="Times New Roman"/>
          <w:w w:val="104"/>
        </w:rPr>
        <w:t>。若在</w:t>
      </w:r>
      <w:r w:rsidRPr="00835167">
        <w:rPr>
          <w:rFonts w:asciiTheme="majorEastAsia" w:eastAsiaTheme="majorEastAsia" w:hAnsiTheme="majorEastAsia" w:cs="宋体" w:hint="eastAsia"/>
          <w:w w:val="104"/>
        </w:rPr>
        <w:t>Ⅰ</w:t>
      </w:r>
      <w:r w:rsidRPr="004A332E">
        <w:rPr>
          <w:rFonts w:ascii="Times New Roman" w:hAnsi="Times New Roman"/>
          <w:w w:val="104"/>
        </w:rPr>
        <w:t>、</w:t>
      </w:r>
      <w:r w:rsidRPr="00835167">
        <w:rPr>
          <w:rFonts w:asciiTheme="majorEastAsia" w:eastAsiaTheme="majorEastAsia" w:hAnsiTheme="majorEastAsia" w:cs="宋体" w:hint="eastAsia"/>
          <w:w w:val="104"/>
        </w:rPr>
        <w:t>Ⅱ</w:t>
      </w:r>
      <w:r w:rsidRPr="004A332E">
        <w:rPr>
          <w:rFonts w:ascii="Times New Roman" w:hAnsi="Times New Roman"/>
          <w:w w:val="104"/>
        </w:rPr>
        <w:t>、</w:t>
      </w:r>
      <w:r w:rsidRPr="00835167">
        <w:rPr>
          <w:rFonts w:asciiTheme="majorEastAsia" w:eastAsiaTheme="majorEastAsia" w:hAnsiTheme="majorEastAsia" w:cs="宋体" w:hint="eastAsia"/>
          <w:w w:val="104"/>
        </w:rPr>
        <w:t>Ⅲ</w:t>
      </w:r>
      <w:r w:rsidRPr="004A332E">
        <w:rPr>
          <w:rFonts w:ascii="Times New Roman" w:hAnsi="Times New Roman"/>
          <w:w w:val="104"/>
        </w:rPr>
        <w:t>轨道的机械能分别为</w:t>
      </w:r>
      <w:r w:rsidRPr="004A332E">
        <w:rPr>
          <w:rFonts w:ascii="Times New Roman" w:hAnsi="Times New Roman"/>
          <w:i/>
          <w:w w:val="104"/>
        </w:rPr>
        <w:t>E</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vertAlign w:val="subscript"/>
        </w:rPr>
        <w:t>2</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vertAlign w:val="subscript"/>
        </w:rPr>
        <w:t>3</w:t>
      </w:r>
      <w:r w:rsidRPr="004A332E">
        <w:rPr>
          <w:rFonts w:ascii="Times New Roman" w:hAnsi="Times New Roman"/>
          <w:w w:val="104"/>
        </w:rPr>
        <w:t>，从轨道</w:t>
      </w:r>
      <w:r w:rsidRPr="00835167">
        <w:rPr>
          <w:rFonts w:asciiTheme="majorEastAsia" w:eastAsiaTheme="majorEastAsia" w:hAnsiTheme="majorEastAsia" w:cs="宋体" w:hint="eastAsia"/>
          <w:w w:val="104"/>
        </w:rPr>
        <w:t>Ⅰ</w:t>
      </w:r>
      <w:r w:rsidRPr="004A332E">
        <w:rPr>
          <w:rFonts w:ascii="Times New Roman" w:hAnsi="Times New Roman"/>
          <w:w w:val="104"/>
        </w:rPr>
        <w:t>到轨道</w:t>
      </w:r>
      <w:r w:rsidRPr="00835167">
        <w:rPr>
          <w:rFonts w:asciiTheme="majorEastAsia" w:eastAsiaTheme="majorEastAsia" w:hAnsiTheme="majorEastAsia" w:cs="宋体" w:hint="eastAsia"/>
          <w:w w:val="104"/>
        </w:rPr>
        <w:t>Ⅱ</w:t>
      </w:r>
      <w:r w:rsidRPr="004A332E">
        <w:rPr>
          <w:rFonts w:ascii="Times New Roman" w:hAnsi="Times New Roman"/>
          <w:w w:val="104"/>
        </w:rPr>
        <w:t>、从轨道</w:t>
      </w:r>
      <w:r w:rsidRPr="00835167">
        <w:rPr>
          <w:rFonts w:asciiTheme="majorEastAsia" w:eastAsiaTheme="majorEastAsia" w:hAnsiTheme="majorEastAsia" w:cs="宋体" w:hint="eastAsia"/>
          <w:w w:val="104"/>
        </w:rPr>
        <w:t>Ⅱ</w:t>
      </w:r>
      <w:r w:rsidRPr="004A332E">
        <w:rPr>
          <w:rFonts w:ascii="Times New Roman" w:hAnsi="Times New Roman"/>
          <w:w w:val="104"/>
        </w:rPr>
        <w:t>到轨道</w:t>
      </w:r>
      <w:r w:rsidRPr="00835167">
        <w:rPr>
          <w:rFonts w:asciiTheme="majorEastAsia" w:eastAsiaTheme="majorEastAsia" w:hAnsiTheme="majorEastAsia" w:cs="宋体" w:hint="eastAsia"/>
          <w:w w:val="104"/>
        </w:rPr>
        <w:t>Ⅲ</w:t>
      </w:r>
      <w:r w:rsidRPr="004A332E">
        <w:rPr>
          <w:rFonts w:ascii="Times New Roman" w:hAnsi="Times New Roman"/>
          <w:w w:val="104"/>
        </w:rPr>
        <w:t>，都需要点火加速，则</w:t>
      </w:r>
      <w:r w:rsidRPr="004A332E">
        <w:rPr>
          <w:rFonts w:ascii="Times New Roman" w:hAnsi="Times New Roman"/>
          <w:i/>
          <w:w w:val="104"/>
          <w:u w:val="single"/>
        </w:rPr>
        <w:t>E</w:t>
      </w:r>
      <w:r w:rsidRPr="004A332E">
        <w:rPr>
          <w:rFonts w:ascii="Times New Roman" w:hAnsi="Times New Roman"/>
          <w:w w:val="104"/>
          <w:u w:val="single"/>
          <w:vertAlign w:val="subscript"/>
        </w:rPr>
        <w:t>1</w:t>
      </w:r>
      <w:r w:rsidRPr="004A332E">
        <w:rPr>
          <w:rFonts w:ascii="Times New Roman" w:hAnsi="Times New Roman"/>
          <w:w w:val="104"/>
          <w:u w:val="single"/>
        </w:rPr>
        <w:t>&lt;</w:t>
      </w:r>
      <w:r w:rsidRPr="004A332E">
        <w:rPr>
          <w:rFonts w:ascii="Times New Roman" w:hAnsi="Times New Roman"/>
          <w:i/>
          <w:w w:val="104"/>
          <w:u w:val="single"/>
        </w:rPr>
        <w:t>E</w:t>
      </w:r>
      <w:r w:rsidRPr="004A332E">
        <w:rPr>
          <w:rFonts w:ascii="Times New Roman" w:hAnsi="Times New Roman"/>
          <w:w w:val="104"/>
          <w:u w:val="single"/>
          <w:vertAlign w:val="subscript"/>
        </w:rPr>
        <w:t>2</w:t>
      </w:r>
      <w:r w:rsidRPr="004A332E">
        <w:rPr>
          <w:rFonts w:ascii="Times New Roman" w:hAnsi="Times New Roman"/>
          <w:w w:val="104"/>
          <w:u w:val="single"/>
        </w:rPr>
        <w:t>&lt;</w:t>
      </w:r>
      <w:r w:rsidRPr="004A332E">
        <w:rPr>
          <w:rFonts w:ascii="Times New Roman" w:hAnsi="Times New Roman"/>
          <w:i/>
          <w:w w:val="104"/>
          <w:u w:val="single"/>
        </w:rPr>
        <w:t>E</w:t>
      </w:r>
      <w:r w:rsidRPr="004A332E">
        <w:rPr>
          <w:rFonts w:ascii="Times New Roman" w:hAnsi="Times New Roman"/>
          <w:w w:val="104"/>
          <w:u w:val="single"/>
          <w:vertAlign w:val="subscript"/>
        </w:rPr>
        <w:t>3</w:t>
      </w:r>
      <w:r w:rsidRPr="004A332E">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hAnsi="Times New Roman"/>
          <w:w w:val="104"/>
        </w:rPr>
        <w:lastRenderedPageBreak/>
        <w:t>(</w:t>
      </w:r>
      <w:r w:rsidRPr="004A332E">
        <w:rPr>
          <w:rFonts w:ascii="Times New Roman" w:hAnsi="Times New Roman"/>
          <w:w w:val="104"/>
        </w:rPr>
        <w:t>5</w:t>
      </w:r>
      <w:r>
        <w:rPr>
          <w:rFonts w:ascii="Times New Roman" w:hAnsi="Times New Roman"/>
          <w:w w:val="104"/>
        </w:rPr>
        <w:t>)</w:t>
      </w:r>
      <w:r w:rsidRPr="004A332E">
        <w:rPr>
          <w:rFonts w:ascii="Times New Roman" w:hAnsi="Times New Roman"/>
          <w:w w:val="104"/>
        </w:rPr>
        <w:t>引力势能：物体在万有引力场中具有的势能叫作引力势能，若取两物体相距无穷远时的引力势能为零，一个质量为</w:t>
      </w:r>
      <w:r w:rsidRPr="004A332E">
        <w:rPr>
          <w:rFonts w:ascii="Times New Roman" w:hAnsi="Times New Roman"/>
          <w:i/>
          <w:w w:val="104"/>
        </w:rPr>
        <w:t>m</w:t>
      </w:r>
      <w:r w:rsidRPr="004A332E">
        <w:rPr>
          <w:rFonts w:ascii="Times New Roman" w:hAnsi="Times New Roman"/>
          <w:w w:val="104"/>
        </w:rPr>
        <w:t>的质点距质量为</w:t>
      </w:r>
      <w:r w:rsidRPr="004A332E">
        <w:rPr>
          <w:rFonts w:ascii="Times New Roman" w:hAnsi="Times New Roman"/>
          <w:i/>
          <w:w w:val="104"/>
        </w:rPr>
        <w:t>M</w:t>
      </w:r>
      <w:r w:rsidRPr="004A332E">
        <w:rPr>
          <w:rFonts w:ascii="Times New Roman" w:hAnsi="Times New Roman"/>
          <w:w w:val="104"/>
        </w:rPr>
        <w:t>的引力源中心为</w:t>
      </w:r>
      <w:r w:rsidRPr="004A332E">
        <w:rPr>
          <w:rFonts w:ascii="Times New Roman" w:hAnsi="Times New Roman"/>
          <w:i/>
          <w:w w:val="104"/>
        </w:rPr>
        <w:t>r</w:t>
      </w:r>
      <w:r w:rsidRPr="004A332E">
        <w:rPr>
          <w:rFonts w:ascii="Times New Roman" w:hAnsi="Times New Roman"/>
          <w:w w:val="104"/>
        </w:rPr>
        <w:t>时，其引力势能为</w:t>
      </w:r>
      <w:r w:rsidRPr="004A332E">
        <w:rPr>
          <w:rFonts w:ascii="Times New Roman" w:hAnsi="Times New Roman"/>
          <w:i/>
          <w:w w:val="104"/>
        </w:rPr>
        <w:t>E</w:t>
      </w:r>
      <w:r w:rsidRPr="004A332E">
        <w:rPr>
          <w:rFonts w:ascii="Times New Roman" w:hAnsi="Times New Roman"/>
          <w:w w:val="104"/>
          <w:vertAlign w:val="subscript"/>
        </w:rPr>
        <w:t>p</w:t>
      </w:r>
      <w:r w:rsidRPr="004A332E">
        <w:rPr>
          <w:rFonts w:ascii="Times New Roman" w:hAnsi="Times New Roman"/>
          <w:w w:val="104"/>
        </w:rPr>
        <w:t>=-</w:t>
      </w:r>
      <m:oMath>
        <m:f>
          <m:fPr>
            <m:ctrlPr>
              <w:rPr>
                <w:rFonts w:ascii="Cambria Math" w:hAnsi="Cambria Math"/>
              </w:rPr>
            </m:ctrlPr>
          </m:fPr>
          <m:num>
            <m:r>
              <w:rPr>
                <w:rFonts w:ascii="Cambria Math" w:hAnsi="Cambria Math"/>
              </w:rPr>
              <m:t>GMm</m:t>
            </m:r>
          </m:num>
          <m:den>
            <m:r>
              <w:rPr>
                <w:rFonts w:ascii="Cambria Math" w:hAnsi="Cambria Math"/>
              </w:rPr>
              <m:t>r</m:t>
            </m:r>
          </m:den>
        </m:f>
      </m:oMath>
      <w:r>
        <w:rPr>
          <w:rFonts w:ascii="Times New Roman" w:hAnsi="Times New Roman"/>
          <w:w w:val="104"/>
        </w:rPr>
        <w:t>(</w:t>
      </w:r>
      <w:r w:rsidRPr="004A332E">
        <w:rPr>
          <w:rFonts w:ascii="Times New Roman" w:hAnsi="Times New Roman"/>
          <w:i/>
          <w:w w:val="104"/>
        </w:rPr>
        <w:t>G</w:t>
      </w:r>
      <w:r w:rsidRPr="004A332E">
        <w:rPr>
          <w:rFonts w:ascii="Times New Roman" w:hAnsi="Times New Roman"/>
          <w:w w:val="104"/>
        </w:rPr>
        <w:t>为引力常量</w:t>
      </w:r>
      <w:r>
        <w:rPr>
          <w:rFonts w:ascii="Times New Roman" w:hAnsi="Times New Roman"/>
          <w:w w:val="104"/>
        </w:rPr>
        <w:t>)</w:t>
      </w:r>
      <w:r w:rsidRPr="004A332E">
        <w:rPr>
          <w:rFonts w:ascii="Times New Roman" w:hAnsi="Times New Roman"/>
          <w:w w:val="104"/>
        </w:rPr>
        <w:t>。设卫星在</w:t>
      </w:r>
      <w:r w:rsidRPr="004A332E">
        <w:rPr>
          <w:rFonts w:ascii="Times New Roman" w:hAnsi="Times New Roman"/>
          <w:i/>
          <w:w w:val="104"/>
        </w:rPr>
        <w:t>A</w:t>
      </w:r>
      <w:r w:rsidRPr="004A332E">
        <w:rPr>
          <w:rFonts w:ascii="Times New Roman" w:hAnsi="Times New Roman"/>
          <w:w w:val="104"/>
        </w:rPr>
        <w:t>点、</w:t>
      </w:r>
      <w:r w:rsidRPr="004A332E">
        <w:rPr>
          <w:rFonts w:ascii="Times New Roman" w:hAnsi="Times New Roman"/>
          <w:i/>
          <w:w w:val="104"/>
        </w:rPr>
        <w:t>B</w:t>
      </w:r>
      <w:r w:rsidRPr="004A332E">
        <w:rPr>
          <w:rFonts w:ascii="Times New Roman" w:hAnsi="Times New Roman"/>
          <w:w w:val="104"/>
        </w:rPr>
        <w:t>点的引力势能分别为</w:t>
      </w:r>
      <w:r w:rsidRPr="004A332E">
        <w:rPr>
          <w:rFonts w:ascii="Times New Roman" w:hAnsi="Times New Roman"/>
          <w:i/>
          <w:w w:val="104"/>
        </w:rPr>
        <w:t>E</w:t>
      </w:r>
      <w:r w:rsidRPr="004A332E">
        <w:rPr>
          <w:rFonts w:ascii="Times New Roman" w:hAnsi="Times New Roman"/>
          <w:w w:val="104"/>
          <w:vertAlign w:val="subscript"/>
        </w:rPr>
        <w:t>p</w:t>
      </w:r>
      <w:r w:rsidRPr="004A332E">
        <w:rPr>
          <w:rFonts w:ascii="Times New Roman" w:hAnsi="Times New Roman"/>
          <w:i/>
          <w:w w:val="104"/>
          <w:vertAlign w:val="subscript"/>
        </w:rPr>
        <w:t>A</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vertAlign w:val="subscript"/>
        </w:rPr>
        <w:t>p</w:t>
      </w:r>
      <w:r w:rsidRPr="004A332E">
        <w:rPr>
          <w:rFonts w:ascii="Times New Roman" w:hAnsi="Times New Roman"/>
          <w:i/>
          <w:w w:val="104"/>
          <w:vertAlign w:val="subscript"/>
        </w:rPr>
        <w:t>B</w:t>
      </w:r>
      <w:r w:rsidRPr="004A332E">
        <w:rPr>
          <w:rFonts w:ascii="Times New Roman" w:hAnsi="Times New Roman"/>
          <w:w w:val="104"/>
        </w:rPr>
        <w:t>，则</w:t>
      </w:r>
      <w:r w:rsidRPr="004A332E">
        <w:rPr>
          <w:rFonts w:ascii="Times New Roman" w:hAnsi="Times New Roman"/>
          <w:i/>
          <w:w w:val="104"/>
          <w:u w:val="single"/>
        </w:rPr>
        <w:t>E</w:t>
      </w:r>
      <w:r w:rsidRPr="004A332E">
        <w:rPr>
          <w:rFonts w:ascii="Times New Roman" w:hAnsi="Times New Roman"/>
          <w:w w:val="104"/>
          <w:u w:val="single"/>
          <w:vertAlign w:val="subscript"/>
        </w:rPr>
        <w:t>p</w:t>
      </w:r>
      <w:r w:rsidRPr="004A332E">
        <w:rPr>
          <w:rFonts w:ascii="Times New Roman" w:hAnsi="Times New Roman"/>
          <w:i/>
          <w:w w:val="104"/>
          <w:u w:val="single"/>
          <w:vertAlign w:val="subscript"/>
        </w:rPr>
        <w:t>A</w:t>
      </w:r>
      <w:r w:rsidRPr="004A332E">
        <w:rPr>
          <w:rFonts w:ascii="Times New Roman" w:hAnsi="Times New Roman"/>
          <w:w w:val="104"/>
          <w:u w:val="single"/>
        </w:rPr>
        <w:t>&lt;</w:t>
      </w:r>
      <w:r w:rsidRPr="004A332E">
        <w:rPr>
          <w:rFonts w:ascii="Times New Roman" w:hAnsi="Times New Roman"/>
          <w:i/>
          <w:w w:val="104"/>
          <w:u w:val="single"/>
        </w:rPr>
        <w:t>E</w:t>
      </w:r>
      <w:r w:rsidRPr="004A332E">
        <w:rPr>
          <w:rFonts w:ascii="Times New Roman" w:hAnsi="Times New Roman"/>
          <w:w w:val="104"/>
          <w:u w:val="single"/>
          <w:vertAlign w:val="subscript"/>
        </w:rPr>
        <w:t>p</w:t>
      </w:r>
      <w:r w:rsidRPr="004A332E">
        <w:rPr>
          <w:rFonts w:ascii="Times New Roman" w:hAnsi="Times New Roman"/>
          <w:i/>
          <w:w w:val="104"/>
          <w:u w:val="single"/>
          <w:vertAlign w:val="subscript"/>
        </w:rPr>
        <w:t>B</w:t>
      </w:r>
      <w:r w:rsidRPr="004A332E">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6D8BD7E4" wp14:editId="28E62E21">
            <wp:extent cx="38100" cy="108585"/>
            <wp:effectExtent l="0" t="0" r="0" b="5715"/>
            <wp:docPr id="2034" name="image3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21847BD6" wp14:editId="728F7E08">
            <wp:extent cx="38100" cy="108585"/>
            <wp:effectExtent l="0" t="0" r="0" b="5715"/>
            <wp:docPr id="2035" name="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广东惠州市检测</w:t>
      </w:r>
      <w:r>
        <w:rPr>
          <w:rFonts w:ascii="Times New Roman" w:eastAsia="楷体" w:hAnsi="Times New Roman"/>
          <w:w w:val="104"/>
        </w:rPr>
        <w:t>)</w:t>
      </w:r>
      <w:r w:rsidRPr="004A332E">
        <w:rPr>
          <w:rFonts w:ascii="Times New Roman" w:hAnsi="Times New Roman"/>
          <w:w w:val="104"/>
        </w:rPr>
        <w:t>2024</w:t>
      </w:r>
      <w:r w:rsidRPr="004A332E">
        <w:rPr>
          <w:rFonts w:ascii="Times New Roman" w:hAnsi="Times New Roman"/>
          <w:w w:val="104"/>
        </w:rPr>
        <w:t>年</w:t>
      </w:r>
      <w:r w:rsidRPr="004A332E">
        <w:rPr>
          <w:rFonts w:ascii="Times New Roman" w:hAnsi="Times New Roman"/>
          <w:w w:val="104"/>
        </w:rPr>
        <w:t>5</w:t>
      </w:r>
      <w:r w:rsidRPr="004A332E">
        <w:rPr>
          <w:rFonts w:ascii="Times New Roman" w:hAnsi="Times New Roman"/>
          <w:w w:val="104"/>
        </w:rPr>
        <w:t>月</w:t>
      </w:r>
      <w:r w:rsidRPr="004A332E">
        <w:rPr>
          <w:rFonts w:ascii="Times New Roman" w:hAnsi="Times New Roman"/>
          <w:w w:val="104"/>
        </w:rPr>
        <w:t>3</w:t>
      </w:r>
      <w:r w:rsidRPr="004A332E">
        <w:rPr>
          <w:rFonts w:ascii="Times New Roman" w:hAnsi="Times New Roman"/>
          <w:w w:val="104"/>
        </w:rPr>
        <w:t>日，</w:t>
      </w:r>
      <w:r w:rsidRPr="00835167">
        <w:rPr>
          <w:rFonts w:asciiTheme="majorEastAsia" w:eastAsiaTheme="majorEastAsia" w:hAnsiTheme="majorEastAsia"/>
          <w:w w:val="104"/>
        </w:rPr>
        <w:t>“</w:t>
      </w:r>
      <w:r w:rsidRPr="004A332E">
        <w:rPr>
          <w:rFonts w:ascii="Times New Roman" w:hAnsi="Times New Roman"/>
          <w:w w:val="104"/>
        </w:rPr>
        <w:t>嫦娥六号</w:t>
      </w:r>
      <w:r w:rsidRPr="00835167">
        <w:rPr>
          <w:rFonts w:asciiTheme="majorEastAsia" w:eastAsiaTheme="majorEastAsia" w:hAnsiTheme="majorEastAsia"/>
          <w:w w:val="104"/>
        </w:rPr>
        <w:t>”</w:t>
      </w:r>
      <w:r w:rsidRPr="004A332E">
        <w:rPr>
          <w:rFonts w:ascii="Times New Roman" w:hAnsi="Times New Roman"/>
          <w:w w:val="104"/>
        </w:rPr>
        <w:t>探测器由长征五号遥八运载火箭在中国文昌航天发射场成功发射。</w:t>
      </w:r>
      <w:r w:rsidRPr="00835167">
        <w:rPr>
          <w:rFonts w:asciiTheme="majorEastAsia" w:eastAsiaTheme="majorEastAsia" w:hAnsiTheme="majorEastAsia"/>
          <w:w w:val="104"/>
        </w:rPr>
        <w:t>“</w:t>
      </w:r>
      <w:r w:rsidRPr="004A332E">
        <w:rPr>
          <w:rFonts w:ascii="Times New Roman" w:hAnsi="Times New Roman"/>
          <w:w w:val="104"/>
        </w:rPr>
        <w:t>嫦娥六号</w:t>
      </w:r>
      <w:r w:rsidRPr="00835167">
        <w:rPr>
          <w:rFonts w:asciiTheme="majorEastAsia" w:eastAsiaTheme="majorEastAsia" w:hAnsiTheme="majorEastAsia"/>
          <w:w w:val="104"/>
        </w:rPr>
        <w:t>”</w:t>
      </w:r>
      <w:r w:rsidRPr="004A332E">
        <w:rPr>
          <w:rFonts w:ascii="Times New Roman" w:hAnsi="Times New Roman"/>
          <w:w w:val="104"/>
        </w:rPr>
        <w:t>从地球飞往月球，采用霍曼转移轨道，这是一种较节能的轨道转移方式。如图所示为</w:t>
      </w:r>
      <w:r w:rsidRPr="00835167">
        <w:rPr>
          <w:rFonts w:asciiTheme="majorEastAsia" w:eastAsiaTheme="majorEastAsia" w:hAnsiTheme="majorEastAsia"/>
          <w:w w:val="104"/>
        </w:rPr>
        <w:t>“</w:t>
      </w:r>
      <w:r w:rsidRPr="004A332E">
        <w:rPr>
          <w:rFonts w:ascii="Times New Roman" w:hAnsi="Times New Roman"/>
          <w:w w:val="104"/>
        </w:rPr>
        <w:t>嫦娥六号</w:t>
      </w:r>
      <w:r w:rsidRPr="00835167">
        <w:rPr>
          <w:rFonts w:asciiTheme="majorEastAsia" w:eastAsiaTheme="majorEastAsia" w:hAnsiTheme="majorEastAsia"/>
          <w:w w:val="104"/>
        </w:rPr>
        <w:t>”</w:t>
      </w:r>
      <w:r w:rsidRPr="004A332E">
        <w:rPr>
          <w:rFonts w:ascii="Times New Roman" w:hAnsi="Times New Roman"/>
          <w:w w:val="104"/>
        </w:rPr>
        <w:t>飞往月球的简化示意图，轨道</w:t>
      </w:r>
      <w:r w:rsidRPr="00835167">
        <w:rPr>
          <w:rFonts w:asciiTheme="majorEastAsia" w:eastAsiaTheme="majorEastAsia" w:hAnsiTheme="majorEastAsia" w:cs="宋体" w:hint="eastAsia"/>
          <w:w w:val="104"/>
        </w:rPr>
        <w:t>Ⅰ</w:t>
      </w:r>
      <w:r w:rsidRPr="004A332E">
        <w:rPr>
          <w:rFonts w:ascii="Times New Roman" w:hAnsi="Times New Roman"/>
          <w:w w:val="104"/>
        </w:rPr>
        <w:t>为绕地球的近地轨道，轨道</w:t>
      </w:r>
      <w:r w:rsidRPr="00835167">
        <w:rPr>
          <w:rFonts w:asciiTheme="majorEastAsia" w:eastAsiaTheme="majorEastAsia" w:hAnsiTheme="majorEastAsia" w:cs="宋体" w:hint="eastAsia"/>
          <w:w w:val="104"/>
        </w:rPr>
        <w:t>Ⅱ</w:t>
      </w:r>
      <w:r w:rsidRPr="004A332E">
        <w:rPr>
          <w:rFonts w:ascii="Times New Roman" w:hAnsi="Times New Roman"/>
          <w:w w:val="104"/>
        </w:rPr>
        <w:t>为霍曼转移轨道，是一条椭圆轨道，其中</w:t>
      </w:r>
      <w:r w:rsidRPr="004A332E">
        <w:rPr>
          <w:rFonts w:ascii="Times New Roman" w:hAnsi="Times New Roman"/>
          <w:i/>
          <w:w w:val="104"/>
        </w:rPr>
        <w:t>P</w:t>
      </w:r>
      <w:r w:rsidRPr="004A332E">
        <w:rPr>
          <w:rFonts w:ascii="Times New Roman" w:hAnsi="Times New Roman"/>
          <w:w w:val="104"/>
        </w:rPr>
        <w:t>点为轨道</w:t>
      </w:r>
      <w:r w:rsidRPr="00835167">
        <w:rPr>
          <w:rFonts w:asciiTheme="majorEastAsia" w:eastAsiaTheme="majorEastAsia" w:hAnsiTheme="majorEastAsia" w:cs="宋体" w:hint="eastAsia"/>
          <w:w w:val="104"/>
        </w:rPr>
        <w:t>Ⅱ</w:t>
      </w:r>
      <w:r w:rsidRPr="004A332E">
        <w:rPr>
          <w:rFonts w:ascii="Times New Roman" w:hAnsi="Times New Roman"/>
          <w:w w:val="104"/>
        </w:rPr>
        <w:t>的近地点，</w:t>
      </w:r>
      <w:r w:rsidRPr="004A332E">
        <w:rPr>
          <w:rFonts w:ascii="Times New Roman" w:hAnsi="Times New Roman"/>
          <w:i/>
          <w:w w:val="104"/>
        </w:rPr>
        <w:t>Q</w:t>
      </w:r>
      <w:r w:rsidRPr="004A332E">
        <w:rPr>
          <w:rFonts w:ascii="Times New Roman" w:hAnsi="Times New Roman"/>
          <w:w w:val="104"/>
        </w:rPr>
        <w:t>点为轨道</w:t>
      </w:r>
      <w:r w:rsidRPr="00835167">
        <w:rPr>
          <w:rFonts w:asciiTheme="majorEastAsia" w:eastAsiaTheme="majorEastAsia" w:hAnsiTheme="majorEastAsia" w:cs="宋体" w:hint="eastAsia"/>
          <w:w w:val="104"/>
        </w:rPr>
        <w:t>Ⅱ</w:t>
      </w:r>
      <w:r w:rsidRPr="004A332E">
        <w:rPr>
          <w:rFonts w:ascii="Times New Roman" w:hAnsi="Times New Roman"/>
          <w:w w:val="104"/>
        </w:rPr>
        <w:t>的远地点，轨道</w:t>
      </w:r>
      <w:r w:rsidRPr="00835167">
        <w:rPr>
          <w:rFonts w:asciiTheme="majorEastAsia" w:eastAsiaTheme="majorEastAsia" w:hAnsiTheme="majorEastAsia" w:cs="宋体" w:hint="eastAsia"/>
          <w:w w:val="104"/>
        </w:rPr>
        <w:t>Ⅲ</w:t>
      </w:r>
      <w:r w:rsidRPr="004A332E">
        <w:rPr>
          <w:rFonts w:ascii="Times New Roman" w:hAnsi="Times New Roman"/>
          <w:w w:val="104"/>
        </w:rPr>
        <w:t>为月球公转轨道。下列说法正确的是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E26D93" w:rsidRPr="004A332E" w:rsidRDefault="00E26D93" w:rsidP="00E26D93">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05E2E914" wp14:editId="6D145498">
            <wp:extent cx="1186815" cy="647700"/>
            <wp:effectExtent l="0" t="0" r="0" b="0"/>
            <wp:docPr id="2036"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6815" cy="647700"/>
                    </a:xfrm>
                    <a:prstGeom prst="rect">
                      <a:avLst/>
                    </a:prstGeom>
                    <a:noFill/>
                    <a:ln>
                      <a:noFill/>
                    </a:ln>
                  </pic:spPr>
                </pic:pic>
              </a:graphicData>
            </a:graphic>
          </wp:inline>
        </w:drawing>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嫦娥六号</w:t>
      </w:r>
      <w:r w:rsidRPr="00835167">
        <w:rPr>
          <w:rFonts w:asciiTheme="majorEastAsia" w:eastAsiaTheme="majorEastAsia" w:hAnsiTheme="majorEastAsia"/>
          <w:w w:val="104"/>
        </w:rPr>
        <w:t>”</w:t>
      </w:r>
      <w:r w:rsidRPr="004A332E">
        <w:rPr>
          <w:rFonts w:ascii="Times New Roman" w:hAnsi="Times New Roman"/>
          <w:w w:val="104"/>
        </w:rPr>
        <w:t>从轨道</w:t>
      </w:r>
      <w:r w:rsidRPr="00835167">
        <w:rPr>
          <w:rFonts w:asciiTheme="majorEastAsia" w:eastAsiaTheme="majorEastAsia" w:hAnsiTheme="majorEastAsia" w:cs="宋体" w:hint="eastAsia"/>
          <w:w w:val="104"/>
        </w:rPr>
        <w:t>Ⅰ</w:t>
      </w:r>
      <w:r w:rsidRPr="004A332E">
        <w:rPr>
          <w:rFonts w:ascii="Times New Roman" w:hAnsi="Times New Roman"/>
          <w:w w:val="104"/>
        </w:rPr>
        <w:t>进入轨道</w:t>
      </w:r>
      <w:r w:rsidRPr="00835167">
        <w:rPr>
          <w:rFonts w:asciiTheme="majorEastAsia" w:eastAsiaTheme="majorEastAsia" w:hAnsiTheme="majorEastAsia" w:cs="宋体" w:hint="eastAsia"/>
          <w:w w:val="104"/>
        </w:rPr>
        <w:t>Ⅱ</w:t>
      </w:r>
      <w:r w:rsidRPr="004A332E">
        <w:rPr>
          <w:rFonts w:ascii="Times New Roman" w:hAnsi="Times New Roman"/>
          <w:w w:val="104"/>
        </w:rPr>
        <w:t>，需要在</w:t>
      </w:r>
      <w:r w:rsidRPr="004A332E">
        <w:rPr>
          <w:rFonts w:ascii="Times New Roman" w:hAnsi="Times New Roman"/>
          <w:i/>
          <w:w w:val="104"/>
        </w:rPr>
        <w:t>P</w:t>
      </w:r>
      <w:r w:rsidRPr="004A332E">
        <w:rPr>
          <w:rFonts w:ascii="Times New Roman" w:hAnsi="Times New Roman"/>
          <w:w w:val="104"/>
        </w:rPr>
        <w:t>点加速</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嫦娥六号</w:t>
      </w:r>
      <w:r w:rsidRPr="00835167">
        <w:rPr>
          <w:rFonts w:asciiTheme="majorEastAsia" w:eastAsiaTheme="majorEastAsia" w:hAnsiTheme="majorEastAsia"/>
          <w:w w:val="104"/>
        </w:rPr>
        <w:t>”</w:t>
      </w:r>
      <w:r w:rsidRPr="004A332E">
        <w:rPr>
          <w:rFonts w:ascii="Times New Roman" w:hAnsi="Times New Roman"/>
          <w:w w:val="104"/>
        </w:rPr>
        <w:t>从轨道</w:t>
      </w:r>
      <w:r w:rsidRPr="00835167">
        <w:rPr>
          <w:rFonts w:asciiTheme="majorEastAsia" w:eastAsiaTheme="majorEastAsia" w:hAnsiTheme="majorEastAsia" w:cs="宋体" w:hint="eastAsia"/>
          <w:w w:val="104"/>
        </w:rPr>
        <w:t>Ⅱ</w:t>
      </w:r>
      <w:r w:rsidRPr="004A332E">
        <w:rPr>
          <w:rFonts w:ascii="Times New Roman" w:hAnsi="Times New Roman"/>
          <w:w w:val="104"/>
        </w:rPr>
        <w:t>进入轨道</w:t>
      </w:r>
      <w:r w:rsidRPr="00835167">
        <w:rPr>
          <w:rFonts w:asciiTheme="majorEastAsia" w:eastAsiaTheme="majorEastAsia" w:hAnsiTheme="majorEastAsia" w:cs="宋体" w:hint="eastAsia"/>
          <w:w w:val="104"/>
        </w:rPr>
        <w:t>Ⅲ</w:t>
      </w:r>
      <w:r w:rsidRPr="004A332E">
        <w:rPr>
          <w:rFonts w:ascii="Times New Roman" w:hAnsi="Times New Roman"/>
          <w:w w:val="104"/>
        </w:rPr>
        <w:t>，需要在</w:t>
      </w:r>
      <w:r w:rsidRPr="004A332E">
        <w:rPr>
          <w:rFonts w:ascii="Times New Roman" w:hAnsi="Times New Roman"/>
          <w:i/>
          <w:w w:val="104"/>
        </w:rPr>
        <w:t>Q</w:t>
      </w:r>
      <w:r w:rsidRPr="004A332E">
        <w:rPr>
          <w:rFonts w:ascii="Times New Roman" w:hAnsi="Times New Roman"/>
          <w:w w:val="104"/>
        </w:rPr>
        <w:t>点加速</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嫦娥六号</w:t>
      </w:r>
      <w:r w:rsidRPr="00835167">
        <w:rPr>
          <w:rFonts w:asciiTheme="majorEastAsia" w:eastAsiaTheme="majorEastAsia" w:hAnsiTheme="majorEastAsia"/>
          <w:w w:val="104"/>
        </w:rPr>
        <w:t>”</w:t>
      </w:r>
      <w:r w:rsidRPr="004A332E">
        <w:rPr>
          <w:rFonts w:ascii="Times New Roman" w:hAnsi="Times New Roman"/>
          <w:w w:val="104"/>
        </w:rPr>
        <w:t>在轨道</w:t>
      </w:r>
      <w:r w:rsidRPr="00835167">
        <w:rPr>
          <w:rFonts w:asciiTheme="majorEastAsia" w:eastAsiaTheme="majorEastAsia" w:hAnsiTheme="majorEastAsia" w:cs="宋体" w:hint="eastAsia"/>
          <w:w w:val="104"/>
        </w:rPr>
        <w:t>Ⅱ</w:t>
      </w:r>
      <w:r w:rsidRPr="004A332E">
        <w:rPr>
          <w:rFonts w:ascii="Times New Roman" w:hAnsi="Times New Roman"/>
          <w:w w:val="104"/>
        </w:rPr>
        <w:t>运动时，</w:t>
      </w:r>
      <w:r w:rsidRPr="004A332E">
        <w:rPr>
          <w:rFonts w:ascii="Times New Roman" w:hAnsi="Times New Roman"/>
          <w:i/>
          <w:w w:val="104"/>
        </w:rPr>
        <w:t>P</w:t>
      </w:r>
      <w:r w:rsidRPr="004A332E">
        <w:rPr>
          <w:rFonts w:ascii="Times New Roman" w:hAnsi="Times New Roman"/>
          <w:w w:val="104"/>
        </w:rPr>
        <w:t>处机械能大于</w:t>
      </w:r>
      <w:r w:rsidRPr="004A332E">
        <w:rPr>
          <w:rFonts w:ascii="Times New Roman" w:hAnsi="Times New Roman"/>
          <w:i/>
          <w:w w:val="104"/>
        </w:rPr>
        <w:t>Q</w:t>
      </w:r>
      <w:r w:rsidRPr="004A332E">
        <w:rPr>
          <w:rFonts w:ascii="Times New Roman" w:hAnsi="Times New Roman"/>
          <w:w w:val="104"/>
        </w:rPr>
        <w:t>处机械能</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嫦娥六号</w:t>
      </w:r>
      <w:r w:rsidRPr="00835167">
        <w:rPr>
          <w:rFonts w:asciiTheme="majorEastAsia" w:eastAsiaTheme="majorEastAsia" w:hAnsiTheme="majorEastAsia"/>
          <w:w w:val="104"/>
        </w:rPr>
        <w:t>”</w:t>
      </w:r>
      <w:r w:rsidRPr="004A332E">
        <w:rPr>
          <w:rFonts w:ascii="Times New Roman" w:hAnsi="Times New Roman"/>
          <w:w w:val="104"/>
        </w:rPr>
        <w:t>在轨道</w:t>
      </w:r>
      <w:r w:rsidRPr="00835167">
        <w:rPr>
          <w:rFonts w:asciiTheme="majorEastAsia" w:eastAsiaTheme="majorEastAsia" w:hAnsiTheme="majorEastAsia" w:cs="宋体" w:hint="eastAsia"/>
          <w:w w:val="104"/>
        </w:rPr>
        <w:t>Ⅱ</w:t>
      </w:r>
      <w:r w:rsidRPr="004A332E">
        <w:rPr>
          <w:rFonts w:ascii="Times New Roman" w:hAnsi="Times New Roman"/>
          <w:w w:val="104"/>
        </w:rPr>
        <w:t>经过</w:t>
      </w:r>
      <w:r w:rsidRPr="004A332E">
        <w:rPr>
          <w:rFonts w:ascii="Times New Roman" w:hAnsi="Times New Roman"/>
          <w:i/>
          <w:w w:val="104"/>
        </w:rPr>
        <w:t>Q</w:t>
      </w:r>
      <w:r w:rsidRPr="004A332E">
        <w:rPr>
          <w:rFonts w:ascii="Times New Roman" w:hAnsi="Times New Roman"/>
          <w:w w:val="104"/>
        </w:rPr>
        <w:t>点的速度大于经过</w:t>
      </w:r>
      <w:r w:rsidRPr="004A332E">
        <w:rPr>
          <w:rFonts w:ascii="Times New Roman" w:hAnsi="Times New Roman"/>
          <w:i/>
          <w:w w:val="104"/>
        </w:rPr>
        <w:t>P</w:t>
      </w:r>
      <w:r w:rsidRPr="004A332E">
        <w:rPr>
          <w:rFonts w:ascii="Times New Roman" w:hAnsi="Times New Roman"/>
          <w:w w:val="104"/>
        </w:rPr>
        <w:t>点的速度</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AB</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835167">
        <w:rPr>
          <w:rFonts w:asciiTheme="majorEastAsia" w:eastAsiaTheme="majorEastAsia" w:hAnsiTheme="majorEastAsia"/>
        </w:rPr>
        <w:t>“</w:t>
      </w:r>
      <w:r w:rsidRPr="004A332E">
        <w:rPr>
          <w:rFonts w:ascii="Times New Roman" w:eastAsia="楷体" w:hAnsi="Times New Roman"/>
        </w:rPr>
        <w:t>嫦娥六号</w:t>
      </w:r>
      <w:r w:rsidRPr="00835167">
        <w:rPr>
          <w:rFonts w:asciiTheme="majorEastAsia" w:eastAsiaTheme="majorEastAsia" w:hAnsiTheme="majorEastAsia"/>
        </w:rPr>
        <w:t>”</w:t>
      </w:r>
      <w:r w:rsidRPr="004A332E">
        <w:rPr>
          <w:rFonts w:ascii="Times New Roman" w:eastAsia="楷体" w:hAnsi="Times New Roman"/>
        </w:rPr>
        <w:t>从轨道</w:t>
      </w:r>
      <w:r w:rsidRPr="00835167">
        <w:rPr>
          <w:rFonts w:asciiTheme="majorEastAsia" w:eastAsiaTheme="majorEastAsia" w:hAnsiTheme="majorEastAsia" w:cs="宋体" w:hint="eastAsia"/>
        </w:rPr>
        <w:t>Ⅰ</w:t>
      </w:r>
      <w:r w:rsidRPr="004A332E">
        <w:rPr>
          <w:rFonts w:ascii="Times New Roman" w:eastAsia="楷体" w:hAnsi="Times New Roman"/>
        </w:rPr>
        <w:t>进入轨道</w:t>
      </w:r>
      <w:r w:rsidRPr="00835167">
        <w:rPr>
          <w:rFonts w:asciiTheme="majorEastAsia" w:eastAsiaTheme="majorEastAsia" w:hAnsiTheme="majorEastAsia" w:cs="宋体" w:hint="eastAsia"/>
        </w:rPr>
        <w:t>Ⅱ</w:t>
      </w:r>
      <w:r w:rsidRPr="004A332E">
        <w:rPr>
          <w:rFonts w:ascii="Times New Roman" w:eastAsia="楷体" w:hAnsi="Times New Roman"/>
        </w:rPr>
        <w:t>，需要在</w:t>
      </w:r>
      <w:r w:rsidRPr="004A332E">
        <w:rPr>
          <w:rFonts w:ascii="Times New Roman" w:hAnsi="Times New Roman"/>
          <w:i/>
        </w:rPr>
        <w:t>P</w:t>
      </w:r>
      <w:r w:rsidRPr="004A332E">
        <w:rPr>
          <w:rFonts w:ascii="Times New Roman" w:eastAsia="楷体" w:hAnsi="Times New Roman"/>
        </w:rPr>
        <w:t>点加速，从轨道</w:t>
      </w:r>
      <w:r w:rsidRPr="00835167">
        <w:rPr>
          <w:rFonts w:asciiTheme="majorEastAsia" w:eastAsiaTheme="majorEastAsia" w:hAnsiTheme="majorEastAsia" w:cs="宋体" w:hint="eastAsia"/>
        </w:rPr>
        <w:t>Ⅱ</w:t>
      </w:r>
      <w:r w:rsidRPr="004A332E">
        <w:rPr>
          <w:rFonts w:ascii="Times New Roman" w:eastAsia="楷体" w:hAnsi="Times New Roman"/>
        </w:rPr>
        <w:t>进入轨道</w:t>
      </w:r>
      <w:r w:rsidRPr="00835167">
        <w:rPr>
          <w:rFonts w:asciiTheme="majorEastAsia" w:eastAsiaTheme="majorEastAsia" w:hAnsiTheme="majorEastAsia" w:cs="宋体" w:hint="eastAsia"/>
        </w:rPr>
        <w:t>Ⅲ</w:t>
      </w:r>
      <w:r w:rsidRPr="004A332E">
        <w:rPr>
          <w:rFonts w:ascii="Times New Roman" w:eastAsia="楷体" w:hAnsi="Times New Roman"/>
        </w:rPr>
        <w:t>，需要在</w:t>
      </w:r>
      <w:r w:rsidRPr="004A332E">
        <w:rPr>
          <w:rFonts w:ascii="Times New Roman" w:hAnsi="Times New Roman"/>
          <w:i/>
        </w:rPr>
        <w:t>Q</w:t>
      </w:r>
      <w:r w:rsidRPr="004A332E">
        <w:rPr>
          <w:rFonts w:ascii="Times New Roman" w:eastAsia="楷体" w:hAnsi="Times New Roman"/>
        </w:rPr>
        <w:t>点加速，</w:t>
      </w:r>
      <w:r w:rsidRPr="004A332E">
        <w:rPr>
          <w:rFonts w:ascii="Times New Roman" w:hAnsi="Times New Roman"/>
        </w:rPr>
        <w:t>A</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正确；</w:t>
      </w:r>
      <w:r w:rsidRPr="00835167">
        <w:rPr>
          <w:rFonts w:asciiTheme="majorEastAsia" w:eastAsiaTheme="majorEastAsia" w:hAnsiTheme="majorEastAsia"/>
        </w:rPr>
        <w:t>“</w:t>
      </w:r>
      <w:r w:rsidRPr="004A332E">
        <w:rPr>
          <w:rFonts w:ascii="Times New Roman" w:eastAsia="楷体" w:hAnsi="Times New Roman"/>
        </w:rPr>
        <w:t>嫦娥六号</w:t>
      </w:r>
      <w:r w:rsidRPr="00835167">
        <w:rPr>
          <w:rFonts w:asciiTheme="majorEastAsia" w:eastAsiaTheme="majorEastAsia" w:hAnsiTheme="majorEastAsia"/>
        </w:rPr>
        <w:t>”</w:t>
      </w:r>
      <w:r w:rsidRPr="004A332E">
        <w:rPr>
          <w:rFonts w:ascii="Times New Roman" w:eastAsia="楷体" w:hAnsi="Times New Roman"/>
        </w:rPr>
        <w:t>在轨道</w:t>
      </w:r>
      <w:r w:rsidRPr="00835167">
        <w:rPr>
          <w:rFonts w:asciiTheme="majorEastAsia" w:eastAsiaTheme="majorEastAsia" w:hAnsiTheme="majorEastAsia" w:cs="宋体" w:hint="eastAsia"/>
        </w:rPr>
        <w:t>Ⅱ</w:t>
      </w:r>
      <w:r w:rsidRPr="004A332E">
        <w:rPr>
          <w:rFonts w:ascii="Times New Roman" w:eastAsia="楷体" w:hAnsi="Times New Roman"/>
        </w:rPr>
        <w:t>运动时，机械能守恒，</w:t>
      </w:r>
      <w:r w:rsidRPr="004A332E">
        <w:rPr>
          <w:rFonts w:ascii="Times New Roman" w:hAnsi="Times New Roman"/>
          <w:i/>
        </w:rPr>
        <w:t>P</w:t>
      </w:r>
      <w:r w:rsidRPr="004A332E">
        <w:rPr>
          <w:rFonts w:ascii="Times New Roman" w:eastAsia="楷体" w:hAnsi="Times New Roman"/>
        </w:rPr>
        <w:t>处机械能等于</w:t>
      </w:r>
      <w:r w:rsidRPr="004A332E">
        <w:rPr>
          <w:rFonts w:ascii="Times New Roman" w:hAnsi="Times New Roman"/>
          <w:i/>
        </w:rPr>
        <w:t>Q</w:t>
      </w:r>
      <w:r w:rsidRPr="004A332E">
        <w:rPr>
          <w:rFonts w:ascii="Times New Roman" w:eastAsia="楷体" w:hAnsi="Times New Roman"/>
        </w:rPr>
        <w:t>处机械能，</w:t>
      </w:r>
      <w:r w:rsidRPr="004A332E">
        <w:rPr>
          <w:rFonts w:ascii="Times New Roman" w:hAnsi="Times New Roman"/>
        </w:rPr>
        <w:t>C</w:t>
      </w:r>
      <w:r w:rsidRPr="004A332E">
        <w:rPr>
          <w:rFonts w:ascii="Times New Roman" w:eastAsia="楷体" w:hAnsi="Times New Roman"/>
        </w:rPr>
        <w:t>错误；根据开普勒第二定律，</w:t>
      </w:r>
      <w:r w:rsidRPr="00835167">
        <w:rPr>
          <w:rFonts w:asciiTheme="majorEastAsia" w:eastAsiaTheme="majorEastAsia" w:hAnsiTheme="majorEastAsia"/>
        </w:rPr>
        <w:t>“</w:t>
      </w:r>
      <w:r w:rsidRPr="004A332E">
        <w:rPr>
          <w:rFonts w:ascii="Times New Roman" w:eastAsia="楷体" w:hAnsi="Times New Roman"/>
        </w:rPr>
        <w:t>嫦娥六号</w:t>
      </w:r>
      <w:r w:rsidRPr="00835167">
        <w:rPr>
          <w:rFonts w:asciiTheme="majorEastAsia" w:eastAsiaTheme="majorEastAsia" w:hAnsiTheme="majorEastAsia"/>
        </w:rPr>
        <w:t>”</w:t>
      </w:r>
      <w:r w:rsidRPr="004A332E">
        <w:rPr>
          <w:rFonts w:ascii="Times New Roman" w:eastAsia="楷体" w:hAnsi="Times New Roman"/>
        </w:rPr>
        <w:t>在轨道</w:t>
      </w:r>
      <w:r w:rsidRPr="00835167">
        <w:rPr>
          <w:rFonts w:asciiTheme="majorEastAsia" w:eastAsiaTheme="majorEastAsia" w:hAnsiTheme="majorEastAsia" w:cs="宋体" w:hint="eastAsia"/>
        </w:rPr>
        <w:t>Ⅱ</w:t>
      </w:r>
      <w:r w:rsidRPr="004A332E">
        <w:rPr>
          <w:rFonts w:ascii="Times New Roman" w:eastAsia="楷体" w:hAnsi="Times New Roman"/>
        </w:rPr>
        <w:t>经过</w:t>
      </w:r>
      <w:r w:rsidRPr="004A332E">
        <w:rPr>
          <w:rFonts w:ascii="Times New Roman" w:hAnsi="Times New Roman"/>
          <w:i/>
        </w:rPr>
        <w:t>Q</w:t>
      </w:r>
      <w:r w:rsidRPr="004A332E">
        <w:rPr>
          <w:rFonts w:ascii="Times New Roman" w:eastAsia="楷体" w:hAnsi="Times New Roman"/>
        </w:rPr>
        <w:t>点的速度小于经过</w:t>
      </w:r>
      <w:r w:rsidRPr="004A332E">
        <w:rPr>
          <w:rFonts w:ascii="Times New Roman" w:hAnsi="Times New Roman"/>
          <w:i/>
        </w:rPr>
        <w:t>P</w:t>
      </w:r>
      <w:r w:rsidRPr="004A332E">
        <w:rPr>
          <w:rFonts w:ascii="Times New Roman" w:eastAsia="楷体" w:hAnsi="Times New Roman"/>
        </w:rPr>
        <w:t>点的速度，</w:t>
      </w:r>
      <w:r w:rsidRPr="004A332E">
        <w:rPr>
          <w:rFonts w:ascii="Times New Roman" w:hAnsi="Times New Roman"/>
        </w:rPr>
        <w:t>D</w:t>
      </w:r>
      <w:r w:rsidRPr="004A332E">
        <w:rPr>
          <w:rFonts w:ascii="Times New Roman" w:eastAsia="楷体" w:hAnsi="Times New Roman"/>
        </w:rPr>
        <w:t>错误。</w:t>
      </w:r>
    </w:p>
    <w:p w:rsidR="00E26D93" w:rsidRDefault="00E26D93" w:rsidP="00E26D93">
      <w:pPr>
        <w:tabs>
          <w:tab w:val="left" w:pos="2268"/>
          <w:tab w:val="left" w:pos="4536"/>
          <w:tab w:val="left" w:pos="6804"/>
        </w:tabs>
        <w:spacing w:line="360" w:lineRule="auto"/>
        <w:rPr>
          <w:rFonts w:ascii="Times New Roman" w:hAnsi="Times New Roman"/>
          <w:w w:val="104"/>
        </w:rPr>
      </w:pPr>
      <w:r>
        <w:rPr>
          <w:rFonts w:ascii="Times New Roman" w:eastAsia="黑体" w:hAnsi="Times New Roman"/>
          <w:w w:val="104"/>
        </w:rPr>
        <w:t>[</w:t>
      </w:r>
      <w:r w:rsidRPr="004A332E">
        <w:rPr>
          <w:rFonts w:ascii="Times New Roman" w:eastAsia="黑体" w:hAnsi="Times New Roman"/>
          <w:w w:val="104"/>
        </w:rPr>
        <w:t>变式</w:t>
      </w:r>
      <w:r w:rsidRPr="004A332E">
        <w:rPr>
          <w:rFonts w:ascii="Times New Roman" w:hAnsi="Times New Roman"/>
          <w:w w:val="104"/>
        </w:rPr>
        <w:t>1</w:t>
      </w:r>
      <w:r>
        <w:rPr>
          <w:rFonts w:ascii="Times New Roman" w:eastAsia="黑体" w:hAnsi="Times New Roman"/>
          <w:w w:val="104"/>
        </w:rPr>
        <w:t>]</w:t>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广东江门市一模</w:t>
      </w:r>
      <w:r>
        <w:rPr>
          <w:rFonts w:ascii="Times New Roman" w:eastAsia="楷体" w:hAnsi="Times New Roman"/>
          <w:w w:val="104"/>
        </w:rPr>
        <w:t>)</w:t>
      </w:r>
      <w:r w:rsidRPr="004A332E">
        <w:rPr>
          <w:rFonts w:ascii="Times New Roman" w:hAnsi="Times New Roman"/>
          <w:w w:val="104"/>
        </w:rPr>
        <w:t>2023</w:t>
      </w:r>
      <w:r w:rsidRPr="004A332E">
        <w:rPr>
          <w:rFonts w:ascii="Times New Roman" w:hAnsi="Times New Roman"/>
          <w:w w:val="104"/>
        </w:rPr>
        <w:t>年我国</w:t>
      </w:r>
      <w:r w:rsidRPr="00835167">
        <w:rPr>
          <w:rFonts w:asciiTheme="majorEastAsia" w:eastAsiaTheme="majorEastAsia" w:hAnsiTheme="majorEastAsia"/>
          <w:w w:val="104"/>
        </w:rPr>
        <w:t>“</w:t>
      </w:r>
      <w:r w:rsidRPr="004A332E">
        <w:rPr>
          <w:rFonts w:ascii="Times New Roman" w:hAnsi="Times New Roman"/>
          <w:w w:val="104"/>
        </w:rPr>
        <w:t>天宫号</w:t>
      </w:r>
      <w:r w:rsidRPr="00835167">
        <w:rPr>
          <w:rFonts w:asciiTheme="majorEastAsia" w:eastAsiaTheme="majorEastAsia" w:hAnsiTheme="majorEastAsia"/>
          <w:w w:val="104"/>
        </w:rPr>
        <w:t>”</w:t>
      </w:r>
      <w:r w:rsidRPr="004A332E">
        <w:rPr>
          <w:rFonts w:ascii="Times New Roman" w:hAnsi="Times New Roman"/>
          <w:w w:val="104"/>
        </w:rPr>
        <w:t>太空实验室实现了长期有人值守，我国迈入空间站时代。如图所示，</w:t>
      </w:r>
      <w:r w:rsidRPr="00835167">
        <w:rPr>
          <w:rFonts w:asciiTheme="majorEastAsia" w:eastAsiaTheme="majorEastAsia" w:hAnsiTheme="majorEastAsia"/>
          <w:w w:val="104"/>
        </w:rPr>
        <w:t>“</w:t>
      </w:r>
      <w:r w:rsidRPr="004A332E">
        <w:rPr>
          <w:rFonts w:ascii="Times New Roman" w:hAnsi="Times New Roman"/>
          <w:w w:val="104"/>
        </w:rPr>
        <w:t>天舟号</w:t>
      </w:r>
      <w:r w:rsidRPr="00835167">
        <w:rPr>
          <w:rFonts w:asciiTheme="majorEastAsia" w:eastAsiaTheme="majorEastAsia" w:hAnsiTheme="majorEastAsia"/>
          <w:w w:val="104"/>
        </w:rPr>
        <w:t>”</w:t>
      </w:r>
      <w:r w:rsidRPr="004A332E">
        <w:rPr>
          <w:rFonts w:ascii="Times New Roman" w:hAnsi="Times New Roman"/>
          <w:w w:val="104"/>
        </w:rPr>
        <w:t>货运飞船沿椭圆轨道运行，</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两点分别为椭圆轨道的近地点和远地点，则以下说法正确的是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E26D93" w:rsidRPr="004A332E" w:rsidRDefault="00E26D93" w:rsidP="00E26D93">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3FFE2B21" wp14:editId="14C957A6">
            <wp:extent cx="1153795" cy="974090"/>
            <wp:effectExtent l="0" t="0" r="8255" b="0"/>
            <wp:docPr id="2038" name="image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3795" cy="974090"/>
                    </a:xfrm>
                    <a:prstGeom prst="rect">
                      <a:avLst/>
                    </a:prstGeom>
                    <a:noFill/>
                    <a:ln>
                      <a:noFill/>
                    </a:ln>
                  </pic:spPr>
                </pic:pic>
              </a:graphicData>
            </a:graphic>
          </wp:inline>
        </w:drawing>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天舟号</w:t>
      </w:r>
      <w:r w:rsidRPr="00835167">
        <w:rPr>
          <w:rFonts w:asciiTheme="majorEastAsia" w:eastAsiaTheme="majorEastAsia" w:hAnsiTheme="majorEastAsia"/>
          <w:w w:val="104"/>
        </w:rPr>
        <w:t>”</w:t>
      </w:r>
      <w:r w:rsidRPr="004A332E">
        <w:rPr>
          <w:rFonts w:ascii="Times New Roman" w:hAnsi="Times New Roman"/>
          <w:w w:val="104"/>
        </w:rPr>
        <w:t>在</w:t>
      </w:r>
      <w:r w:rsidRPr="004A332E">
        <w:rPr>
          <w:rFonts w:ascii="Times New Roman" w:hAnsi="Times New Roman"/>
          <w:i/>
          <w:w w:val="104"/>
        </w:rPr>
        <w:t>A</w:t>
      </w:r>
      <w:r w:rsidRPr="004A332E">
        <w:rPr>
          <w:rFonts w:ascii="Times New Roman" w:hAnsi="Times New Roman"/>
          <w:w w:val="104"/>
        </w:rPr>
        <w:t>点的线速度大于</w:t>
      </w:r>
      <w:r w:rsidRPr="00835167">
        <w:rPr>
          <w:rFonts w:asciiTheme="majorEastAsia" w:eastAsiaTheme="majorEastAsia" w:hAnsiTheme="majorEastAsia"/>
          <w:w w:val="104"/>
        </w:rPr>
        <w:t>“</w:t>
      </w:r>
      <w:r w:rsidRPr="004A332E">
        <w:rPr>
          <w:rFonts w:ascii="Times New Roman" w:hAnsi="Times New Roman"/>
          <w:w w:val="104"/>
        </w:rPr>
        <w:t>天宫号</w:t>
      </w:r>
      <w:r w:rsidRPr="00835167">
        <w:rPr>
          <w:rFonts w:asciiTheme="majorEastAsia" w:eastAsiaTheme="majorEastAsia" w:hAnsiTheme="majorEastAsia"/>
          <w:w w:val="104"/>
        </w:rPr>
        <w:t>”</w:t>
      </w:r>
      <w:r w:rsidRPr="004A332E">
        <w:rPr>
          <w:rFonts w:ascii="Times New Roman" w:hAnsi="Times New Roman"/>
          <w:w w:val="104"/>
        </w:rPr>
        <w:t>的线速度</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天舟号</w:t>
      </w:r>
      <w:r w:rsidRPr="00835167">
        <w:rPr>
          <w:rFonts w:asciiTheme="majorEastAsia" w:eastAsiaTheme="majorEastAsia" w:hAnsiTheme="majorEastAsia"/>
          <w:w w:val="104"/>
        </w:rPr>
        <w:t>”</w:t>
      </w:r>
      <w:r w:rsidRPr="004A332E">
        <w:rPr>
          <w:rFonts w:ascii="Times New Roman" w:hAnsi="Times New Roman"/>
          <w:w w:val="104"/>
        </w:rPr>
        <w:t>在</w:t>
      </w:r>
      <w:r w:rsidRPr="004A332E">
        <w:rPr>
          <w:rFonts w:ascii="Times New Roman" w:hAnsi="Times New Roman"/>
          <w:i/>
          <w:w w:val="104"/>
        </w:rPr>
        <w:t>B</w:t>
      </w:r>
      <w:r w:rsidRPr="004A332E">
        <w:rPr>
          <w:rFonts w:ascii="Times New Roman" w:hAnsi="Times New Roman"/>
          <w:w w:val="104"/>
        </w:rPr>
        <w:t>点的加速度小于</w:t>
      </w:r>
      <w:r w:rsidRPr="00835167">
        <w:rPr>
          <w:rFonts w:asciiTheme="majorEastAsia" w:eastAsiaTheme="majorEastAsia" w:hAnsiTheme="majorEastAsia"/>
          <w:w w:val="104"/>
        </w:rPr>
        <w:t>“</w:t>
      </w:r>
      <w:r w:rsidRPr="004A332E">
        <w:rPr>
          <w:rFonts w:ascii="Times New Roman" w:hAnsi="Times New Roman"/>
          <w:w w:val="104"/>
        </w:rPr>
        <w:t>天宫号</w:t>
      </w:r>
      <w:r w:rsidRPr="00835167">
        <w:rPr>
          <w:rFonts w:asciiTheme="majorEastAsia" w:eastAsiaTheme="majorEastAsia" w:hAnsiTheme="majorEastAsia"/>
          <w:w w:val="104"/>
        </w:rPr>
        <w:t>”</w:t>
      </w:r>
      <w:r w:rsidRPr="004A332E">
        <w:rPr>
          <w:rFonts w:ascii="Times New Roman" w:hAnsi="Times New Roman"/>
          <w:w w:val="104"/>
        </w:rPr>
        <w:t>的加速度</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天舟号</w:t>
      </w:r>
      <w:r w:rsidRPr="00835167">
        <w:rPr>
          <w:rFonts w:asciiTheme="majorEastAsia" w:eastAsiaTheme="majorEastAsia" w:hAnsiTheme="majorEastAsia"/>
          <w:w w:val="104"/>
        </w:rPr>
        <w:t>”</w:t>
      </w:r>
      <w:r w:rsidRPr="004A332E">
        <w:rPr>
          <w:rFonts w:ascii="Times New Roman" w:hAnsi="Times New Roman"/>
          <w:w w:val="104"/>
        </w:rPr>
        <w:t>在椭圆轨道的周期比</w:t>
      </w:r>
      <w:r w:rsidRPr="00835167">
        <w:rPr>
          <w:rFonts w:asciiTheme="majorEastAsia" w:eastAsiaTheme="majorEastAsia" w:hAnsiTheme="majorEastAsia"/>
          <w:w w:val="104"/>
        </w:rPr>
        <w:t>“</w:t>
      </w:r>
      <w:r w:rsidRPr="004A332E">
        <w:rPr>
          <w:rFonts w:ascii="Times New Roman" w:hAnsi="Times New Roman"/>
          <w:w w:val="104"/>
        </w:rPr>
        <w:t>天宫号</w:t>
      </w:r>
      <w:r w:rsidRPr="00835167">
        <w:rPr>
          <w:rFonts w:asciiTheme="majorEastAsia" w:eastAsiaTheme="majorEastAsia" w:hAnsiTheme="majorEastAsia"/>
          <w:w w:val="104"/>
        </w:rPr>
        <w:t>”</w:t>
      </w:r>
      <w:r w:rsidRPr="004A332E">
        <w:rPr>
          <w:rFonts w:ascii="Times New Roman" w:hAnsi="Times New Roman"/>
          <w:w w:val="104"/>
        </w:rPr>
        <w:t>周期大</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天舟号</w:t>
      </w:r>
      <w:r w:rsidRPr="00835167">
        <w:rPr>
          <w:rFonts w:asciiTheme="majorEastAsia" w:eastAsiaTheme="majorEastAsia" w:hAnsiTheme="majorEastAsia"/>
          <w:w w:val="104"/>
        </w:rPr>
        <w:t>”</w:t>
      </w:r>
      <w:r w:rsidRPr="004A332E">
        <w:rPr>
          <w:rFonts w:ascii="Times New Roman" w:hAnsi="Times New Roman"/>
          <w:w w:val="104"/>
        </w:rPr>
        <w:t>与</w:t>
      </w:r>
      <w:r w:rsidRPr="00835167">
        <w:rPr>
          <w:rFonts w:asciiTheme="majorEastAsia" w:eastAsiaTheme="majorEastAsia" w:hAnsiTheme="majorEastAsia"/>
          <w:w w:val="104"/>
        </w:rPr>
        <w:t>“</w:t>
      </w:r>
      <w:r w:rsidRPr="004A332E">
        <w:rPr>
          <w:rFonts w:ascii="Times New Roman" w:hAnsi="Times New Roman"/>
          <w:w w:val="104"/>
        </w:rPr>
        <w:t>天宫号</w:t>
      </w:r>
      <w:r w:rsidRPr="00835167">
        <w:rPr>
          <w:rFonts w:asciiTheme="majorEastAsia" w:eastAsiaTheme="majorEastAsia" w:hAnsiTheme="majorEastAsia"/>
          <w:w w:val="104"/>
        </w:rPr>
        <w:t>”</w:t>
      </w:r>
      <w:r w:rsidRPr="004A332E">
        <w:rPr>
          <w:rFonts w:ascii="Times New Roman" w:hAnsi="Times New Roman"/>
          <w:w w:val="104"/>
        </w:rPr>
        <w:t>对接前必须先减速运动</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以中心天体的球心为圆心，过</w:t>
      </w:r>
      <w:r w:rsidRPr="004A332E">
        <w:rPr>
          <w:rFonts w:ascii="Times New Roman" w:hAnsi="Times New Roman"/>
          <w:i/>
        </w:rPr>
        <w:t>A</w:t>
      </w:r>
      <w:r w:rsidRPr="004A332E">
        <w:rPr>
          <w:rFonts w:ascii="Times New Roman" w:eastAsia="楷体" w:hAnsi="Times New Roman"/>
        </w:rPr>
        <w:t>点建一圆轨道，根据变轨原理可知，</w:t>
      </w:r>
      <w:r w:rsidRPr="00835167">
        <w:rPr>
          <w:rFonts w:asciiTheme="majorEastAsia" w:eastAsiaTheme="majorEastAsia" w:hAnsiTheme="majorEastAsia"/>
        </w:rPr>
        <w:t>“</w:t>
      </w:r>
      <w:r w:rsidRPr="004A332E">
        <w:rPr>
          <w:rFonts w:ascii="Times New Roman" w:eastAsia="楷体" w:hAnsi="Times New Roman"/>
        </w:rPr>
        <w:t>天舟号</w:t>
      </w:r>
      <w:r w:rsidRPr="00835167">
        <w:rPr>
          <w:rFonts w:asciiTheme="majorEastAsia" w:eastAsiaTheme="majorEastAsia" w:hAnsiTheme="majorEastAsia"/>
        </w:rPr>
        <w:t>”</w:t>
      </w:r>
      <w:r w:rsidRPr="004A332E">
        <w:rPr>
          <w:rFonts w:ascii="Times New Roman" w:eastAsia="楷体" w:hAnsi="Times New Roman"/>
        </w:rPr>
        <w:t>在</w:t>
      </w:r>
      <w:r w:rsidRPr="004A332E">
        <w:rPr>
          <w:rFonts w:ascii="Times New Roman" w:hAnsi="Times New Roman"/>
          <w:i/>
        </w:rPr>
        <w:t>A</w:t>
      </w:r>
      <w:r w:rsidRPr="004A332E">
        <w:rPr>
          <w:rFonts w:ascii="Times New Roman" w:eastAsia="楷体" w:hAnsi="Times New Roman"/>
        </w:rPr>
        <w:t>点从圆轨道加速可进入椭圆轨道。根据</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4A332E">
        <w:rPr>
          <w:rFonts w:ascii="Times New Roman" w:eastAsia="楷体" w:hAnsi="Times New Roman"/>
        </w:rPr>
        <w:t>，解得</w:t>
      </w:r>
      <w:r w:rsidRPr="004A332E">
        <w:rPr>
          <w:rFonts w:ascii="Times New Roman" w:hAnsi="Times New Roman"/>
          <w:i/>
        </w:rPr>
        <w:t>v</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4A332E">
        <w:rPr>
          <w:rFonts w:ascii="Times New Roman" w:eastAsia="楷体" w:hAnsi="Times New Roman"/>
        </w:rPr>
        <w:t>，可知</w:t>
      </w:r>
      <w:r w:rsidRPr="00835167">
        <w:rPr>
          <w:rFonts w:asciiTheme="majorEastAsia" w:eastAsiaTheme="majorEastAsia" w:hAnsiTheme="majorEastAsia"/>
        </w:rPr>
        <w:t>“</w:t>
      </w:r>
      <w:r w:rsidRPr="004A332E">
        <w:rPr>
          <w:rFonts w:ascii="Times New Roman" w:eastAsia="楷体" w:hAnsi="Times New Roman"/>
        </w:rPr>
        <w:t>天舟号</w:t>
      </w:r>
      <w:r w:rsidRPr="00835167">
        <w:rPr>
          <w:rFonts w:asciiTheme="majorEastAsia" w:eastAsiaTheme="majorEastAsia" w:hAnsiTheme="majorEastAsia"/>
        </w:rPr>
        <w:t>”</w:t>
      </w:r>
      <w:r w:rsidRPr="004A332E">
        <w:rPr>
          <w:rFonts w:ascii="Times New Roman" w:eastAsia="楷体" w:hAnsi="Times New Roman"/>
        </w:rPr>
        <w:t>在</w:t>
      </w:r>
      <w:r w:rsidRPr="004A332E">
        <w:rPr>
          <w:rFonts w:ascii="Times New Roman" w:hAnsi="Times New Roman"/>
          <w:i/>
        </w:rPr>
        <w:t>A</w:t>
      </w:r>
      <w:r w:rsidRPr="004A332E">
        <w:rPr>
          <w:rFonts w:ascii="Times New Roman" w:eastAsia="楷体" w:hAnsi="Times New Roman"/>
        </w:rPr>
        <w:t>点所在圆轨道的线速度大于在</w:t>
      </w:r>
      <w:r w:rsidRPr="004A332E">
        <w:rPr>
          <w:rFonts w:ascii="Times New Roman" w:hAnsi="Times New Roman"/>
          <w:i/>
        </w:rPr>
        <w:t>B</w:t>
      </w:r>
      <w:r w:rsidRPr="004A332E">
        <w:rPr>
          <w:rFonts w:ascii="Times New Roman" w:eastAsia="楷体" w:hAnsi="Times New Roman"/>
        </w:rPr>
        <w:t>点所在圆轨道的线速度。所以</w:t>
      </w:r>
      <w:r w:rsidRPr="00835167">
        <w:rPr>
          <w:rFonts w:asciiTheme="majorEastAsia" w:eastAsiaTheme="majorEastAsia" w:hAnsiTheme="majorEastAsia"/>
        </w:rPr>
        <w:t>“</w:t>
      </w:r>
      <w:r w:rsidRPr="004A332E">
        <w:rPr>
          <w:rFonts w:ascii="Times New Roman" w:eastAsia="楷体" w:hAnsi="Times New Roman"/>
        </w:rPr>
        <w:t>天舟号</w:t>
      </w:r>
      <w:r w:rsidRPr="00835167">
        <w:rPr>
          <w:rFonts w:asciiTheme="majorEastAsia" w:eastAsiaTheme="majorEastAsia" w:hAnsiTheme="majorEastAsia"/>
        </w:rPr>
        <w:t>”</w:t>
      </w:r>
      <w:r w:rsidRPr="004A332E">
        <w:rPr>
          <w:rFonts w:ascii="Times New Roman" w:eastAsia="楷体" w:hAnsi="Times New Roman"/>
        </w:rPr>
        <w:t>在</w:t>
      </w:r>
      <w:r w:rsidRPr="004A332E">
        <w:rPr>
          <w:rFonts w:ascii="Times New Roman" w:hAnsi="Times New Roman"/>
          <w:i/>
        </w:rPr>
        <w:t>A</w:t>
      </w:r>
      <w:r w:rsidRPr="004A332E">
        <w:rPr>
          <w:rFonts w:ascii="Times New Roman" w:eastAsia="楷体" w:hAnsi="Times New Roman"/>
        </w:rPr>
        <w:t>点的线速度大于</w:t>
      </w:r>
      <w:r w:rsidRPr="00835167">
        <w:rPr>
          <w:rFonts w:asciiTheme="majorEastAsia" w:eastAsiaTheme="majorEastAsia" w:hAnsiTheme="majorEastAsia"/>
        </w:rPr>
        <w:t>“</w:t>
      </w:r>
      <w:r w:rsidRPr="004A332E">
        <w:rPr>
          <w:rFonts w:ascii="Times New Roman" w:eastAsia="楷体" w:hAnsi="Times New Roman"/>
        </w:rPr>
        <w:t>天宫号</w:t>
      </w:r>
      <w:r w:rsidRPr="00835167">
        <w:rPr>
          <w:rFonts w:asciiTheme="majorEastAsia" w:eastAsiaTheme="majorEastAsia" w:hAnsiTheme="majorEastAsia"/>
        </w:rPr>
        <w:t>”</w:t>
      </w:r>
      <w:r w:rsidRPr="004A332E">
        <w:rPr>
          <w:rFonts w:ascii="Times New Roman" w:eastAsia="楷体" w:hAnsi="Times New Roman"/>
        </w:rPr>
        <w:t>的线速度，故</w:t>
      </w:r>
      <w:r w:rsidRPr="004A332E">
        <w:rPr>
          <w:rFonts w:ascii="Times New Roman" w:hAnsi="Times New Roman"/>
        </w:rPr>
        <w:t>A</w:t>
      </w:r>
      <w:r w:rsidRPr="004A332E">
        <w:rPr>
          <w:rFonts w:ascii="Times New Roman" w:eastAsia="楷体" w:hAnsi="Times New Roman"/>
        </w:rPr>
        <w:t>正确；根据</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ma</w:t>
      </w:r>
      <w:r w:rsidRPr="004A332E">
        <w:rPr>
          <w:rFonts w:ascii="Times New Roman" w:eastAsia="楷体" w:hAnsi="Times New Roman"/>
        </w:rPr>
        <w:t>，可得</w:t>
      </w:r>
      <w:r w:rsidRPr="004A332E">
        <w:rPr>
          <w:rFonts w:ascii="Times New Roman" w:hAnsi="Times New Roman"/>
          <w:i/>
        </w:rPr>
        <w:t>a</w:t>
      </w:r>
      <w:r w:rsidRPr="004A332E">
        <w:rPr>
          <w:rFonts w:ascii="Times New Roman" w:hAnsi="Times New Roman"/>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eastAsia="楷体" w:hAnsi="Times New Roman"/>
        </w:rPr>
        <w:t>，则</w:t>
      </w:r>
      <w:r w:rsidRPr="00835167">
        <w:rPr>
          <w:rFonts w:asciiTheme="majorEastAsia" w:eastAsiaTheme="majorEastAsia" w:hAnsiTheme="majorEastAsia"/>
        </w:rPr>
        <w:t>“</w:t>
      </w:r>
      <w:r w:rsidRPr="004A332E">
        <w:rPr>
          <w:rFonts w:ascii="Times New Roman" w:eastAsia="楷体" w:hAnsi="Times New Roman"/>
        </w:rPr>
        <w:t>天舟号</w:t>
      </w:r>
      <w:r w:rsidRPr="00835167">
        <w:rPr>
          <w:rFonts w:asciiTheme="majorEastAsia" w:eastAsiaTheme="majorEastAsia" w:hAnsiTheme="majorEastAsia"/>
        </w:rPr>
        <w:t>”</w:t>
      </w:r>
      <w:r w:rsidRPr="004A332E">
        <w:rPr>
          <w:rFonts w:ascii="Times New Roman" w:eastAsia="楷体" w:hAnsi="Times New Roman"/>
        </w:rPr>
        <w:t>在</w:t>
      </w:r>
      <w:r w:rsidRPr="004A332E">
        <w:rPr>
          <w:rFonts w:ascii="Times New Roman" w:hAnsi="Times New Roman"/>
          <w:i/>
        </w:rPr>
        <w:t>B</w:t>
      </w:r>
      <w:r w:rsidRPr="004A332E">
        <w:rPr>
          <w:rFonts w:ascii="Times New Roman" w:eastAsia="楷体" w:hAnsi="Times New Roman"/>
        </w:rPr>
        <w:t>点的加速度大小等于</w:t>
      </w:r>
      <w:r w:rsidRPr="00835167">
        <w:rPr>
          <w:rFonts w:asciiTheme="majorEastAsia" w:eastAsiaTheme="majorEastAsia" w:hAnsiTheme="majorEastAsia"/>
        </w:rPr>
        <w:t>“</w:t>
      </w:r>
      <w:r w:rsidRPr="004A332E">
        <w:rPr>
          <w:rFonts w:ascii="Times New Roman" w:eastAsia="楷体" w:hAnsi="Times New Roman"/>
        </w:rPr>
        <w:t>天宫号</w:t>
      </w:r>
      <w:r w:rsidRPr="00835167">
        <w:rPr>
          <w:rFonts w:asciiTheme="majorEastAsia" w:eastAsiaTheme="majorEastAsia" w:hAnsiTheme="majorEastAsia"/>
        </w:rPr>
        <w:t>”</w:t>
      </w:r>
      <w:r w:rsidRPr="004A332E">
        <w:rPr>
          <w:rFonts w:ascii="Times New Roman" w:eastAsia="楷体" w:hAnsi="Times New Roman"/>
        </w:rPr>
        <w:t>的加速度大小，故</w:t>
      </w:r>
      <w:r w:rsidRPr="004A332E">
        <w:rPr>
          <w:rFonts w:ascii="Times New Roman" w:hAnsi="Times New Roman"/>
        </w:rPr>
        <w:t>B</w:t>
      </w:r>
      <w:r w:rsidRPr="004A332E">
        <w:rPr>
          <w:rFonts w:ascii="Times New Roman" w:eastAsia="楷体" w:hAnsi="Times New Roman"/>
        </w:rPr>
        <w:t>错误；由开普勒第三定律，可知</w:t>
      </w:r>
      <w:r w:rsidRPr="00835167">
        <w:rPr>
          <w:rFonts w:asciiTheme="majorEastAsia" w:eastAsiaTheme="majorEastAsia" w:hAnsiTheme="majorEastAsia"/>
        </w:rPr>
        <w:t>“</w:t>
      </w:r>
      <w:r w:rsidRPr="004A332E">
        <w:rPr>
          <w:rFonts w:ascii="Times New Roman" w:eastAsia="楷体" w:hAnsi="Times New Roman"/>
        </w:rPr>
        <w:t>天舟号</w:t>
      </w:r>
      <w:r w:rsidRPr="00835167">
        <w:rPr>
          <w:rFonts w:asciiTheme="majorEastAsia" w:eastAsiaTheme="majorEastAsia" w:hAnsiTheme="majorEastAsia"/>
        </w:rPr>
        <w:t>”</w:t>
      </w:r>
      <w:r w:rsidRPr="004A332E">
        <w:rPr>
          <w:rFonts w:ascii="Times New Roman" w:eastAsia="楷体" w:hAnsi="Times New Roman"/>
        </w:rPr>
        <w:t>比</w:t>
      </w:r>
      <w:r w:rsidRPr="00835167">
        <w:rPr>
          <w:rFonts w:asciiTheme="majorEastAsia" w:eastAsiaTheme="majorEastAsia" w:hAnsiTheme="majorEastAsia"/>
        </w:rPr>
        <w:t>“</w:t>
      </w:r>
      <w:r w:rsidRPr="004A332E">
        <w:rPr>
          <w:rFonts w:ascii="Times New Roman" w:eastAsia="楷体" w:hAnsi="Times New Roman"/>
        </w:rPr>
        <w:t>天宫号</w:t>
      </w:r>
      <w:r w:rsidRPr="00835167">
        <w:rPr>
          <w:rFonts w:asciiTheme="majorEastAsia" w:eastAsiaTheme="majorEastAsia" w:hAnsiTheme="majorEastAsia"/>
        </w:rPr>
        <w:t>”</w:t>
      </w:r>
      <w:r w:rsidRPr="004A332E">
        <w:rPr>
          <w:rFonts w:ascii="Times New Roman" w:eastAsia="楷体" w:hAnsi="Times New Roman"/>
        </w:rPr>
        <w:t>运动周期小，故</w:t>
      </w:r>
      <w:r w:rsidRPr="004A332E">
        <w:rPr>
          <w:rFonts w:ascii="Times New Roman" w:hAnsi="Times New Roman"/>
        </w:rPr>
        <w:t>C</w:t>
      </w:r>
      <w:r w:rsidRPr="004A332E">
        <w:rPr>
          <w:rFonts w:ascii="Times New Roman" w:eastAsia="楷体" w:hAnsi="Times New Roman"/>
        </w:rPr>
        <w:t>错误；</w:t>
      </w:r>
      <w:r w:rsidRPr="00835167">
        <w:rPr>
          <w:rFonts w:asciiTheme="majorEastAsia" w:eastAsiaTheme="majorEastAsia" w:hAnsiTheme="majorEastAsia"/>
        </w:rPr>
        <w:t>“</w:t>
      </w:r>
      <w:r w:rsidRPr="004A332E">
        <w:rPr>
          <w:rFonts w:ascii="Times New Roman" w:eastAsia="楷体" w:hAnsi="Times New Roman"/>
        </w:rPr>
        <w:t>天舟号</w:t>
      </w:r>
      <w:r w:rsidRPr="00835167">
        <w:rPr>
          <w:rFonts w:asciiTheme="majorEastAsia" w:eastAsiaTheme="majorEastAsia" w:hAnsiTheme="majorEastAsia"/>
        </w:rPr>
        <w:t>”</w:t>
      </w:r>
      <w:r w:rsidRPr="004A332E">
        <w:rPr>
          <w:rFonts w:ascii="Times New Roman" w:eastAsia="楷体" w:hAnsi="Times New Roman"/>
        </w:rPr>
        <w:t>与</w:t>
      </w:r>
      <w:r w:rsidRPr="00835167">
        <w:rPr>
          <w:rFonts w:asciiTheme="majorEastAsia" w:eastAsiaTheme="majorEastAsia" w:hAnsiTheme="majorEastAsia"/>
        </w:rPr>
        <w:t>“</w:t>
      </w:r>
      <w:r w:rsidRPr="004A332E">
        <w:rPr>
          <w:rFonts w:ascii="Times New Roman" w:eastAsia="楷体" w:hAnsi="Times New Roman"/>
        </w:rPr>
        <w:t>天宫号</w:t>
      </w:r>
      <w:r w:rsidRPr="00835167">
        <w:rPr>
          <w:rFonts w:asciiTheme="majorEastAsia" w:eastAsiaTheme="majorEastAsia" w:hAnsiTheme="majorEastAsia"/>
        </w:rPr>
        <w:t>”</w:t>
      </w:r>
      <w:r w:rsidRPr="004A332E">
        <w:rPr>
          <w:rFonts w:ascii="Times New Roman" w:eastAsia="楷体" w:hAnsi="Times New Roman"/>
        </w:rPr>
        <w:t>对接前必须先加速，做离心运动，才能与</w:t>
      </w:r>
      <w:r w:rsidRPr="00835167">
        <w:rPr>
          <w:rFonts w:asciiTheme="majorEastAsia" w:eastAsiaTheme="majorEastAsia" w:hAnsiTheme="majorEastAsia"/>
        </w:rPr>
        <w:t>“</w:t>
      </w:r>
      <w:r w:rsidRPr="004A332E">
        <w:rPr>
          <w:rFonts w:ascii="Times New Roman" w:eastAsia="楷体" w:hAnsi="Times New Roman"/>
        </w:rPr>
        <w:t>天宫号</w:t>
      </w:r>
      <w:r w:rsidRPr="00835167">
        <w:rPr>
          <w:rFonts w:asciiTheme="majorEastAsia" w:eastAsiaTheme="majorEastAsia" w:hAnsiTheme="majorEastAsia"/>
        </w:rPr>
        <w:t>”</w:t>
      </w:r>
      <w:r w:rsidRPr="004A332E">
        <w:rPr>
          <w:rFonts w:ascii="Times New Roman" w:eastAsia="楷体" w:hAnsi="Times New Roman"/>
        </w:rPr>
        <w:t>对接，故</w:t>
      </w:r>
      <w:r w:rsidRPr="004A332E">
        <w:rPr>
          <w:rFonts w:ascii="Times New Roman" w:hAnsi="Times New Roman"/>
        </w:rPr>
        <w:t>D</w:t>
      </w:r>
      <w:r w:rsidRPr="004A332E">
        <w:rPr>
          <w:rFonts w:ascii="Times New Roman" w:eastAsia="楷体" w:hAnsi="Times New Roman"/>
        </w:rPr>
        <w:t>错误。</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B3439CC" wp14:editId="6D9A0D51">
            <wp:extent cx="38100" cy="108585"/>
            <wp:effectExtent l="0" t="0" r="0" b="5715"/>
            <wp:docPr id="2049"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49FDBDD5" wp14:editId="26687351">
            <wp:extent cx="38100" cy="108585"/>
            <wp:effectExtent l="0" t="0" r="0" b="5715"/>
            <wp:docPr id="2050"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北京时间</w:t>
      </w:r>
      <w:r w:rsidRPr="004A332E">
        <w:rPr>
          <w:rFonts w:ascii="Times New Roman" w:hAnsi="Times New Roman"/>
          <w:w w:val="104"/>
        </w:rPr>
        <w:t>2024</w:t>
      </w:r>
      <w:r w:rsidRPr="004A332E">
        <w:rPr>
          <w:rFonts w:ascii="Times New Roman" w:hAnsi="Times New Roman"/>
          <w:w w:val="104"/>
        </w:rPr>
        <w:t>年</w:t>
      </w:r>
      <w:r w:rsidRPr="004A332E">
        <w:rPr>
          <w:rFonts w:ascii="Times New Roman" w:hAnsi="Times New Roman"/>
          <w:w w:val="104"/>
        </w:rPr>
        <w:t>4</w:t>
      </w:r>
      <w:r w:rsidRPr="004A332E">
        <w:rPr>
          <w:rFonts w:ascii="Times New Roman" w:hAnsi="Times New Roman"/>
          <w:w w:val="104"/>
        </w:rPr>
        <w:t>月</w:t>
      </w:r>
      <w:r w:rsidRPr="004A332E">
        <w:rPr>
          <w:rFonts w:ascii="Times New Roman" w:hAnsi="Times New Roman"/>
          <w:w w:val="104"/>
        </w:rPr>
        <w:t>26</w:t>
      </w:r>
      <w:r w:rsidRPr="004A332E">
        <w:rPr>
          <w:rFonts w:ascii="Times New Roman" w:hAnsi="Times New Roman"/>
          <w:w w:val="104"/>
        </w:rPr>
        <w:t>日神舟十八号载人飞船与在轨飞行的天和核心舱顺利实现径向自主交会对接，整个交会对接过程历时约</w:t>
      </w:r>
      <w:r w:rsidRPr="004A332E">
        <w:rPr>
          <w:rFonts w:ascii="Times New Roman" w:hAnsi="Times New Roman"/>
          <w:w w:val="104"/>
        </w:rPr>
        <w:t>6</w:t>
      </w:r>
      <w:r w:rsidRPr="00284161">
        <w:rPr>
          <w:rFonts w:ascii="Times New Roman" w:hAnsi="Times New Roman"/>
          <w:w w:val="104"/>
        </w:rPr>
        <w:t>.</w:t>
      </w:r>
      <w:r w:rsidRPr="004A332E">
        <w:rPr>
          <w:rFonts w:ascii="Times New Roman" w:hAnsi="Times New Roman"/>
          <w:w w:val="104"/>
        </w:rPr>
        <w:t>5</w:t>
      </w:r>
      <w:r w:rsidRPr="004A332E">
        <w:rPr>
          <w:rFonts w:ascii="Times New Roman" w:hAnsi="Times New Roman"/>
          <w:w w:val="104"/>
        </w:rPr>
        <w:t>小时。为实现神舟十八号载人飞船与空间站顺利对接，飞船安装有几十台微动力发动机，负责精确地控制它的各种转动和平动。对接前飞船要先到达和空间站很近的相对静止的某个停泊位置。为到达这个位置，飞船由惯性飞行状态转入发动机调控状态，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飞船先到空间站同一圆周轨道上同方向运动，在合适位置减速靠近即可</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飞船先到与空间站圆周轨道垂直的同半径轨道上运动，在合适位置减速靠近即可</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飞船先到空间站轨道下方圆周轨道上同方向运动，在合适的位置减速即可</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飞船先到空间站轨道上方圆周轨道上同方向运动，在合适的位置减速即可</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根据卫星变轨时，由低轨道进入高轨道需要点火加速，反之要减速，所以飞船先到空间站下方的圆周轨道上同方向运动，在合适的位置加速靠近即可，或者飞船先到空间站轨道上方圆周轨道上同方向运动，在合适的位置减速即可，故选</w:t>
      </w:r>
      <w:r w:rsidRPr="004A332E">
        <w:rPr>
          <w:rFonts w:ascii="Times New Roman" w:hAnsi="Times New Roman"/>
        </w:rPr>
        <w:t>D</w:t>
      </w:r>
      <w:r w:rsidRPr="004A332E">
        <w:rPr>
          <w:rFonts w:ascii="Times New Roman" w:eastAsia="楷体" w:hAnsi="Times New Roman"/>
        </w:rPr>
        <w:t>。</w:t>
      </w:r>
    </w:p>
    <w:p w:rsidR="00E26D93" w:rsidRPr="004A332E" w:rsidRDefault="00E26D93" w:rsidP="00E26D93">
      <w:pPr>
        <w:pStyle w:val="3"/>
      </w:pPr>
      <w:r w:rsidRPr="004A332E">
        <w:t>考点二　双星或多星模型</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双星模型</w:t>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绕公共圆心转动的两个星体组成的系统，我们称之为双星系统。如图所示。</w:t>
      </w:r>
    </w:p>
    <w:p w:rsidR="00E26D93" w:rsidRDefault="00E26D93" w:rsidP="00E26D93">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101CA33A" wp14:editId="35AE8F69">
            <wp:extent cx="1045210" cy="1115695"/>
            <wp:effectExtent l="0" t="0" r="2540" b="8255"/>
            <wp:docPr id="2051" name="image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5210" cy="1115695"/>
                    </a:xfrm>
                    <a:prstGeom prst="rect">
                      <a:avLst/>
                    </a:prstGeom>
                    <a:noFill/>
                    <a:ln>
                      <a:noFill/>
                    </a:ln>
                  </pic:spPr>
                </pic:pic>
              </a:graphicData>
            </a:graphic>
          </wp:inline>
        </w:drawing>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特点</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w w:val="104"/>
        </w:rPr>
        <w:t>各自所需的向心力由彼此间的万有引力提供，即</w:t>
      </w:r>
      <m:oMath>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m</w:t>
      </w:r>
      <w:r w:rsidRPr="004A332E">
        <w:rPr>
          <w:rFonts w:ascii="Times New Roman" w:hAnsi="Times New Roman"/>
          <w:w w:val="104"/>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1</m:t>
                </m:r>
              </m:sub>
            </m:sSub>
          </m:e>
          <m:sup>
            <m:r>
              <m:rPr>
                <m:sty m:val="p"/>
              </m:rPr>
              <w:rPr>
                <w:rFonts w:ascii="Cambria Math" w:hAnsi="Cambria Math"/>
              </w:rPr>
              <m:t>2</m:t>
            </m:r>
          </m:sup>
        </m:sSup>
      </m:oMath>
      <w:r w:rsidRPr="004A332E">
        <w:rPr>
          <w:rFonts w:ascii="Times New Roman" w:hAnsi="Times New Roman"/>
          <w:i/>
          <w:w w:val="104"/>
        </w:rPr>
        <w:t>r</w:t>
      </w:r>
      <w:r w:rsidRPr="004A332E">
        <w:rPr>
          <w:rFonts w:ascii="Times New Roman" w:hAnsi="Times New Roman"/>
          <w:w w:val="104"/>
          <w:vertAlign w:val="subscript"/>
        </w:rPr>
        <w:t>1</w:t>
      </w:r>
      <w:r w:rsidRPr="004A332E">
        <w:rPr>
          <w:rFonts w:ascii="Times New Roman" w:hAnsi="Times New Roman"/>
          <w:w w:val="104"/>
        </w:rPr>
        <w:t>，</w:t>
      </w:r>
      <m:oMath>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4A332E">
        <w:rPr>
          <w:rFonts w:ascii="Times New Roman" w:hAnsi="Times New Roman"/>
          <w:w w:val="104"/>
        </w:rPr>
        <w:t>=</w:t>
      </w:r>
      <w:r w:rsidRPr="004A332E">
        <w:rPr>
          <w:rFonts w:ascii="Times New Roman" w:hAnsi="Times New Roman"/>
          <w:i/>
          <w:w w:val="104"/>
        </w:rPr>
        <w:t>m</w:t>
      </w:r>
      <w:r w:rsidRPr="004A332E">
        <w:rPr>
          <w:rFonts w:ascii="Times New Roman" w:hAnsi="Times New Roman"/>
          <w:w w:val="104"/>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2</m:t>
                </m:r>
              </m:sub>
            </m:sSub>
          </m:e>
          <m:sup>
            <m:r>
              <m:rPr>
                <m:sty m:val="p"/>
              </m:rPr>
              <w:rPr>
                <w:rFonts w:ascii="Cambria Math" w:hAnsi="Cambria Math"/>
              </w:rPr>
              <m:t>2</m:t>
            </m:r>
          </m:sup>
        </m:sSup>
      </m:oMath>
      <w:r w:rsidRPr="004A332E">
        <w:rPr>
          <w:rFonts w:ascii="Times New Roman" w:hAnsi="Times New Roman"/>
          <w:i/>
          <w:w w:val="104"/>
        </w:rPr>
        <w:t>r</w:t>
      </w:r>
      <w:r w:rsidRPr="004A332E">
        <w:rPr>
          <w:rFonts w:ascii="Times New Roman" w:hAnsi="Times New Roman"/>
          <w:w w:val="104"/>
          <w:vertAlign w:val="subscript"/>
        </w:rPr>
        <w:t>2</w:t>
      </w:r>
      <w:r w:rsidRPr="004A332E">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②</w:t>
      </w:r>
      <w:r w:rsidRPr="004A332E">
        <w:rPr>
          <w:rFonts w:ascii="Times New Roman" w:hAnsi="Times New Roman"/>
          <w:w w:val="104"/>
        </w:rPr>
        <w:t>两星的周期、角速度相同，即</w:t>
      </w:r>
      <w:r w:rsidRPr="004A332E">
        <w:rPr>
          <w:rFonts w:ascii="Times New Roman" w:hAnsi="Times New Roman"/>
          <w:i/>
          <w:w w:val="104"/>
        </w:rPr>
        <w:t>T</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i/>
          <w:w w:val="104"/>
        </w:rPr>
        <w:t>T</w:t>
      </w:r>
      <w:r w:rsidRPr="004A332E">
        <w:rPr>
          <w:rFonts w:ascii="Times New Roman" w:hAnsi="Times New Roman"/>
          <w:w w:val="104"/>
          <w:vertAlign w:val="subscript"/>
        </w:rPr>
        <w:t>2</w:t>
      </w:r>
      <w:r w:rsidRPr="004A332E">
        <w:rPr>
          <w:rFonts w:ascii="Times New Roman" w:hAnsi="Times New Roman"/>
          <w:w w:val="104"/>
        </w:rPr>
        <w:t>，</w:t>
      </w:r>
      <w:r w:rsidRPr="004A332E">
        <w:rPr>
          <w:rFonts w:ascii="Times New Roman" w:hAnsi="Times New Roman"/>
          <w:i/>
          <w:w w:val="104"/>
        </w:rPr>
        <w:t>ω</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i/>
          <w:w w:val="104"/>
        </w:rPr>
        <w:t>ω</w:t>
      </w:r>
      <w:r w:rsidRPr="004A332E">
        <w:rPr>
          <w:rFonts w:ascii="Times New Roman" w:hAnsi="Times New Roman"/>
          <w:w w:val="104"/>
          <w:vertAlign w:val="subscript"/>
        </w:rPr>
        <w:t>2</w:t>
      </w:r>
      <w:r w:rsidRPr="004A332E">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③</w:t>
      </w:r>
      <w:r w:rsidRPr="004A332E">
        <w:rPr>
          <w:rFonts w:ascii="Times New Roman" w:hAnsi="Times New Roman"/>
          <w:w w:val="104"/>
        </w:rPr>
        <w:t>两星的轨道半径与它们之间的距离的关系为</w:t>
      </w:r>
      <w:r w:rsidRPr="004A332E">
        <w:rPr>
          <w:rFonts w:ascii="Times New Roman" w:hAnsi="Times New Roman"/>
          <w:i/>
          <w:w w:val="104"/>
        </w:rPr>
        <w:t>r</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i/>
          <w:w w:val="104"/>
        </w:rPr>
        <w:t>r</w:t>
      </w:r>
      <w:r w:rsidRPr="004A332E">
        <w:rPr>
          <w:rFonts w:ascii="Times New Roman" w:hAnsi="Times New Roman"/>
          <w:w w:val="104"/>
          <w:vertAlign w:val="subscript"/>
        </w:rPr>
        <w:t>2</w:t>
      </w:r>
      <w:r w:rsidRPr="004A332E">
        <w:rPr>
          <w:rFonts w:ascii="Times New Roman" w:hAnsi="Times New Roman"/>
          <w:w w:val="104"/>
        </w:rPr>
        <w:t>=</w:t>
      </w:r>
      <w:r w:rsidRPr="004A332E">
        <w:rPr>
          <w:rFonts w:ascii="Times New Roman" w:hAnsi="Times New Roman"/>
          <w:i/>
          <w:w w:val="104"/>
        </w:rPr>
        <w:t>L</w:t>
      </w:r>
      <w:r w:rsidRPr="004A332E">
        <w:rPr>
          <w:rFonts w:ascii="Times New Roman" w:hAnsi="Times New Roman"/>
          <w:w w:val="104"/>
        </w:rPr>
        <w:t>。</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4C0707C" wp14:editId="65A80782">
            <wp:extent cx="718185" cy="321310"/>
            <wp:effectExtent l="0" t="0" r="5715" b="2540"/>
            <wp:docPr id="2060" name="image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4A332E">
        <w:rPr>
          <w:rFonts w:ascii="Times New Roman" w:hAnsi="Times New Roman"/>
          <w:w w:val="104"/>
        </w:rPr>
        <w:t>1</w:t>
      </w:r>
      <w:r>
        <w:rPr>
          <w:rFonts w:ascii="Times New Roman" w:eastAsia="仿宋" w:hAnsi="Times New Roman"/>
          <w:w w:val="104"/>
        </w:rPr>
        <w:t>)</w:t>
      </w:r>
      <w:r w:rsidRPr="004A332E">
        <w:rPr>
          <w:rFonts w:ascii="Times New Roman" w:eastAsia="仿宋" w:hAnsi="Times New Roman"/>
          <w:w w:val="104"/>
        </w:rPr>
        <w:t>若两星运行的线速度大小分别为</w:t>
      </w:r>
      <w:r w:rsidRPr="004A332E">
        <w:rPr>
          <w:rFonts w:ascii="Times New Roman" w:hAnsi="Times New Roman"/>
          <w:i/>
          <w:w w:val="104"/>
        </w:rPr>
        <w:t>v</w:t>
      </w:r>
      <w:r w:rsidRPr="004A332E">
        <w:rPr>
          <w:rFonts w:ascii="Times New Roman" w:hAnsi="Times New Roman"/>
          <w:w w:val="104"/>
          <w:vertAlign w:val="subscript"/>
        </w:rPr>
        <w:t>1</w:t>
      </w:r>
      <w:r w:rsidRPr="004A332E">
        <w:rPr>
          <w:rFonts w:ascii="Times New Roman" w:eastAsia="仿宋" w:hAnsi="Times New Roman"/>
          <w:w w:val="104"/>
        </w:rPr>
        <w:t>、</w:t>
      </w:r>
      <w:r w:rsidRPr="004A332E">
        <w:rPr>
          <w:rFonts w:ascii="Times New Roman" w:hAnsi="Times New Roman"/>
          <w:i/>
          <w:w w:val="104"/>
        </w:rPr>
        <w:t>v</w:t>
      </w:r>
      <w:r w:rsidRPr="004A332E">
        <w:rPr>
          <w:rFonts w:ascii="Times New Roman" w:hAnsi="Times New Roman"/>
          <w:w w:val="104"/>
          <w:vertAlign w:val="subscript"/>
        </w:rPr>
        <w:t>2</w:t>
      </w:r>
      <w:r w:rsidRPr="004A332E">
        <w:rPr>
          <w:rFonts w:ascii="Times New Roman" w:eastAsia="仿宋" w:hAnsi="Times New Roman"/>
          <w:w w:val="104"/>
        </w:rPr>
        <w:t>，加速度大小分别为</w:t>
      </w:r>
      <w:r w:rsidRPr="004A332E">
        <w:rPr>
          <w:rFonts w:ascii="Times New Roman" w:hAnsi="Times New Roman"/>
          <w:i/>
          <w:w w:val="104"/>
        </w:rPr>
        <w:t>a</w:t>
      </w:r>
      <w:r w:rsidRPr="004A332E">
        <w:rPr>
          <w:rFonts w:ascii="Times New Roman" w:hAnsi="Times New Roman"/>
          <w:w w:val="104"/>
          <w:vertAlign w:val="subscript"/>
        </w:rPr>
        <w:t>1</w:t>
      </w:r>
      <w:r w:rsidRPr="004A332E">
        <w:rPr>
          <w:rFonts w:ascii="Times New Roman" w:eastAsia="仿宋" w:hAnsi="Times New Roman"/>
          <w:w w:val="104"/>
        </w:rPr>
        <w:t>、</w:t>
      </w:r>
      <w:r w:rsidRPr="004A332E">
        <w:rPr>
          <w:rFonts w:ascii="Times New Roman" w:hAnsi="Times New Roman"/>
          <w:i/>
          <w:w w:val="104"/>
        </w:rPr>
        <w:t>a</w:t>
      </w:r>
      <w:r w:rsidRPr="004A332E">
        <w:rPr>
          <w:rFonts w:ascii="Times New Roman" w:hAnsi="Times New Roman"/>
          <w:w w:val="104"/>
          <w:vertAlign w:val="subscript"/>
        </w:rPr>
        <w:t>2</w:t>
      </w:r>
      <w:r w:rsidRPr="004A332E">
        <w:rPr>
          <w:rFonts w:ascii="Times New Roman" w:eastAsia="仿宋" w:hAnsi="Times New Roman"/>
          <w:w w:val="104"/>
        </w:rPr>
        <w:t>，质量分别为</w:t>
      </w:r>
      <w:r w:rsidRPr="004A332E">
        <w:rPr>
          <w:rFonts w:ascii="Times New Roman" w:hAnsi="Times New Roman"/>
          <w:i/>
          <w:w w:val="104"/>
        </w:rPr>
        <w:t>m</w:t>
      </w:r>
      <w:r w:rsidRPr="004A332E">
        <w:rPr>
          <w:rFonts w:ascii="Times New Roman" w:hAnsi="Times New Roman"/>
          <w:w w:val="104"/>
          <w:vertAlign w:val="subscript"/>
        </w:rPr>
        <w:t>1</w:t>
      </w:r>
      <w:r w:rsidRPr="004A332E">
        <w:rPr>
          <w:rFonts w:ascii="Times New Roman" w:eastAsia="仿宋" w:hAnsi="Times New Roman"/>
          <w:w w:val="104"/>
        </w:rPr>
        <w:t>、</w:t>
      </w:r>
      <w:r w:rsidRPr="004A332E">
        <w:rPr>
          <w:rFonts w:ascii="Times New Roman" w:hAnsi="Times New Roman"/>
          <w:i/>
          <w:w w:val="104"/>
        </w:rPr>
        <w:t>m</w:t>
      </w:r>
      <w:r w:rsidRPr="004A332E">
        <w:rPr>
          <w:rFonts w:ascii="Times New Roman" w:hAnsi="Times New Roman"/>
          <w:w w:val="104"/>
          <w:vertAlign w:val="subscript"/>
        </w:rPr>
        <w:t>2</w:t>
      </w:r>
      <w:r w:rsidRPr="004A332E">
        <w:rPr>
          <w:rFonts w:ascii="Times New Roman" w:eastAsia="仿宋" w:hAnsi="Times New Roman"/>
          <w:w w:val="104"/>
        </w:rPr>
        <w:t>，则</w:t>
      </w:r>
      <w:r w:rsidRPr="004A332E">
        <w:rPr>
          <w:rFonts w:ascii="Times New Roman" w:hAnsi="Times New Roman"/>
          <w:i/>
          <w:w w:val="104"/>
        </w:rPr>
        <w:t>v</w:t>
      </w:r>
      <w:r w:rsidRPr="004A332E">
        <w:rPr>
          <w:rFonts w:ascii="Times New Roman" w:eastAsia="仿宋" w:hAnsi="Times New Roman"/>
          <w:w w:val="104"/>
        </w:rPr>
        <w:t>、</w:t>
      </w:r>
      <w:r w:rsidRPr="004A332E">
        <w:rPr>
          <w:rFonts w:ascii="Times New Roman" w:hAnsi="Times New Roman"/>
          <w:i/>
          <w:w w:val="104"/>
        </w:rPr>
        <w:t>a</w:t>
      </w:r>
      <w:r w:rsidRPr="004A332E">
        <w:rPr>
          <w:rFonts w:ascii="Times New Roman" w:eastAsia="仿宋" w:hAnsi="Times New Roman"/>
          <w:w w:val="104"/>
        </w:rPr>
        <w:t>与轨道半径</w:t>
      </w:r>
      <w:r w:rsidRPr="004A332E">
        <w:rPr>
          <w:rFonts w:ascii="Times New Roman" w:hAnsi="Times New Roman"/>
          <w:i/>
          <w:w w:val="104"/>
        </w:rPr>
        <w:t>r</w:t>
      </w:r>
      <w:r w:rsidRPr="004A332E">
        <w:rPr>
          <w:rFonts w:ascii="Times New Roman" w:eastAsia="仿宋" w:hAnsi="Times New Roman"/>
          <w:w w:val="104"/>
        </w:rPr>
        <w:t>、两星质量的关系怎样？</w:t>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4A332E">
        <w:rPr>
          <w:rFonts w:ascii="Times New Roman" w:hAnsi="Times New Roman"/>
          <w:w w:val="104"/>
        </w:rPr>
        <w:t>2</w:t>
      </w:r>
      <w:r>
        <w:rPr>
          <w:rFonts w:ascii="Times New Roman" w:eastAsia="仿宋" w:hAnsi="Times New Roman"/>
          <w:w w:val="104"/>
        </w:rPr>
        <w:t>)</w:t>
      </w:r>
      <w:r w:rsidRPr="004A332E">
        <w:rPr>
          <w:rFonts w:ascii="Times New Roman" w:eastAsia="仿宋" w:hAnsi="Times New Roman"/>
          <w:w w:val="104"/>
        </w:rPr>
        <w:t>两星之间的距离</w:t>
      </w:r>
      <w:r w:rsidRPr="004A332E">
        <w:rPr>
          <w:rFonts w:ascii="Times New Roman" w:hAnsi="Times New Roman"/>
          <w:i/>
          <w:w w:val="104"/>
        </w:rPr>
        <w:t>L</w:t>
      </w:r>
      <w:r w:rsidRPr="004A332E">
        <w:rPr>
          <w:rFonts w:ascii="Times New Roman" w:eastAsia="仿宋" w:hAnsi="Times New Roman"/>
          <w:w w:val="104"/>
        </w:rPr>
        <w:t>、周期</w:t>
      </w:r>
      <w:r w:rsidRPr="004A332E">
        <w:rPr>
          <w:rFonts w:ascii="Times New Roman" w:hAnsi="Times New Roman"/>
          <w:i/>
          <w:w w:val="104"/>
        </w:rPr>
        <w:t>T</w:t>
      </w:r>
      <w:r w:rsidRPr="004A332E">
        <w:rPr>
          <w:rFonts w:ascii="Times New Roman" w:eastAsia="仿宋" w:hAnsi="Times New Roman"/>
          <w:w w:val="104"/>
        </w:rPr>
        <w:t>与总质量</w:t>
      </w:r>
      <w:r>
        <w:rPr>
          <w:rFonts w:ascii="Times New Roman" w:eastAsia="仿宋" w:hAnsi="Times New Roman"/>
          <w:w w:val="104"/>
        </w:rPr>
        <w:t>(</w:t>
      </w:r>
      <w:r w:rsidRPr="004A332E">
        <w:rPr>
          <w:rFonts w:ascii="Times New Roman" w:hAnsi="Times New Roman"/>
          <w:i/>
          <w:w w:val="104"/>
        </w:rPr>
        <w:t>m</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i/>
          <w:w w:val="104"/>
        </w:rPr>
        <w:t>m</w:t>
      </w:r>
      <w:r w:rsidRPr="004A332E">
        <w:rPr>
          <w:rFonts w:ascii="Times New Roman" w:hAnsi="Times New Roman"/>
          <w:w w:val="104"/>
          <w:vertAlign w:val="subscript"/>
        </w:rPr>
        <w:t>2</w:t>
      </w:r>
      <w:r>
        <w:rPr>
          <w:rFonts w:ascii="Times New Roman" w:eastAsia="仿宋" w:hAnsi="Times New Roman"/>
          <w:w w:val="104"/>
        </w:rPr>
        <w:t>)</w:t>
      </w:r>
      <w:r w:rsidRPr="004A332E">
        <w:rPr>
          <w:rFonts w:ascii="Times New Roman" w:eastAsia="仿宋" w:hAnsi="Times New Roman"/>
          <w:w w:val="104"/>
        </w:rPr>
        <w:t>的关系怎样？</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由</w:t>
      </w:r>
      <w:r w:rsidRPr="004A332E">
        <w:rPr>
          <w:rFonts w:ascii="Times New Roman" w:hAnsi="Times New Roman"/>
          <w:i/>
        </w:rPr>
        <w:t>v</w:t>
      </w:r>
      <w:r w:rsidRPr="004A332E">
        <w:rPr>
          <w:rFonts w:ascii="Times New Roman" w:hAnsi="Times New Roman"/>
        </w:rPr>
        <w:t>=</w:t>
      </w:r>
      <w:r w:rsidRPr="004A332E">
        <w:rPr>
          <w:rFonts w:ascii="Times New Roman" w:hAnsi="Times New Roman"/>
          <w:i/>
        </w:rPr>
        <w:t>ωr</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1</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2</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vertAlign w:val="subscript"/>
        </w:rPr>
        <w:t>2</w:t>
      </w:r>
      <w:r w:rsidRPr="004A332E">
        <w:rPr>
          <w:rFonts w:ascii="Times New Roman" w:hAnsi="Times New Roman"/>
        </w:rPr>
        <w:t>，得</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4A332E">
        <w:rPr>
          <w:rFonts w:ascii="Times New Roman" w:hAnsi="Times New Roman"/>
        </w:rPr>
        <w:t>，由</w:t>
      </w:r>
      <w:r w:rsidRPr="004A332E">
        <w:rPr>
          <w:rFonts w:ascii="Times New Roman" w:hAnsi="Times New Roman"/>
          <w:i/>
        </w:rPr>
        <w:t>a</w:t>
      </w:r>
      <w:r w:rsidRPr="004A332E">
        <w:rPr>
          <w:rFonts w:ascii="Times New Roman" w:hAnsi="Times New Roman"/>
        </w:rPr>
        <w:t>=</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rPr>
        <w:t>及</w:t>
      </w:r>
      <w:r w:rsidRPr="004A332E">
        <w:rPr>
          <w:rFonts w:ascii="Times New Roman" w:hAnsi="Times New Roman"/>
          <w:i/>
        </w:rPr>
        <w:t>m</w:t>
      </w:r>
      <w:r w:rsidRPr="004A332E">
        <w:rPr>
          <w:rFonts w:ascii="Times New Roman" w:hAnsi="Times New Roman"/>
          <w:vertAlign w:val="subscript"/>
        </w:rPr>
        <w:t>1</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2</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vertAlign w:val="subscript"/>
        </w:rPr>
        <w:t>2</w:t>
      </w:r>
      <w:r w:rsidRPr="004A332E">
        <w:rPr>
          <w:rFonts w:ascii="Times New Roman" w:hAnsi="Times New Roman"/>
        </w:rPr>
        <w:t>得</w:t>
      </w:r>
      <m:oMath>
        <m:f>
          <m:fPr>
            <m:ctrlPr>
              <w:rPr>
                <w:rFonts w:ascii="Cambria Math" w:hAnsi="Cambria Math"/>
              </w:rPr>
            </m:ctrlPr>
          </m:fPr>
          <m:num>
            <m:sSub>
              <m:sSubPr>
                <m:ctrlPr>
                  <w:rPr>
                    <w:rFonts w:ascii="Cambria Math" w:hAnsi="Cambria Math"/>
                  </w:rPr>
                </m:ctrlPr>
              </m:sSubPr>
              <m:e>
                <m:r>
                  <w:rPr>
                    <w:rFonts w:ascii="Cambria Math" w:hAnsi="Cambria Math"/>
                  </w:rPr>
                  <m:t>a</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a</m:t>
                </m:r>
              </m:e>
              <m:sub>
                <m:r>
                  <m:rPr>
                    <m:sty m:val="p"/>
                  </m:rPr>
                  <w:rPr>
                    <w:rFonts w:ascii="Cambria Math" w:hAnsi="Cambria Math"/>
                  </w:rPr>
                  <m:t>2</m:t>
                </m:r>
              </m:sub>
            </m:sSub>
          </m:den>
        </m:f>
      </m:oMath>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4A332E">
        <w:rPr>
          <w:rFonts w:ascii="Times New Roman" w:hAnsi="Times New Roman"/>
        </w:rPr>
        <w:t>。</w:t>
      </w:r>
    </w:p>
    <w:p w:rsidR="00E26D93" w:rsidRPr="004A332E" w:rsidRDefault="00E26D93" w:rsidP="00E26D93">
      <w:pPr>
        <w:tabs>
          <w:tab w:val="left" w:pos="2268"/>
          <w:tab w:val="left" w:pos="4536"/>
          <w:tab w:val="left" w:pos="6804"/>
        </w:tabs>
        <w:spacing w:line="360" w:lineRule="auto"/>
        <w:rPr>
          <w:rFonts w:ascii="Times New Roman" w:hAnsi="Times New Roman"/>
        </w:rPr>
      </w:pP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由</w:t>
      </w:r>
      <m:oMath>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1</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i/>
        </w:rPr>
        <w:t>r</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2</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i/>
        </w:rPr>
        <w:t>r</w:t>
      </w:r>
      <w:r w:rsidRPr="004A332E">
        <w:rPr>
          <w:rFonts w:ascii="Times New Roman" w:hAnsi="Times New Roman"/>
          <w:vertAlign w:val="subscript"/>
        </w:rPr>
        <w:t>2</w:t>
      </w:r>
      <w:r w:rsidRPr="004A332E">
        <w:rPr>
          <w:rFonts w:ascii="Times New Roman" w:hAnsi="Times New Roman"/>
        </w:rPr>
        <w:t>及</w:t>
      </w:r>
      <w:r w:rsidRPr="004A332E">
        <w:rPr>
          <w:rFonts w:ascii="Times New Roman" w:hAnsi="Times New Roman"/>
          <w:i/>
        </w:rPr>
        <w:t>r</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r</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L</w:t>
      </w:r>
      <w:r w:rsidRPr="004A332E">
        <w:rPr>
          <w:rFonts w:ascii="Times New Roman" w:hAnsi="Times New Roman"/>
        </w:rPr>
        <w:t>，得</w:t>
      </w:r>
      <m:oMath>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rPr>
        <w:t>=</w:t>
      </w:r>
      <m:oMath>
        <m:f>
          <m:fPr>
            <m:ctrlPr>
              <w:rPr>
                <w:rFonts w:ascii="Cambria Math" w:hAnsi="Cambria Math"/>
              </w:rPr>
            </m:ctrlPr>
          </m:fPr>
          <m:num>
            <m:r>
              <w:rPr>
                <w:rFonts w:ascii="Cambria Math" w:hAnsi="Cambria Math"/>
              </w:rPr>
              <m:t>G</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4A332E">
        <w:rPr>
          <w:rFonts w:ascii="Times New Roman" w:hAnsi="Times New Roman"/>
        </w:rPr>
        <w:t>或</w:t>
      </w:r>
      <w:r w:rsidRPr="004A332E">
        <w:rPr>
          <w:rFonts w:ascii="Times New Roman" w:hAnsi="Times New Roman"/>
          <w:i/>
        </w:rPr>
        <w:t>m</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2</w:t>
      </w:r>
      <w:r w:rsidRPr="004A332E">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rPr>
        <w:t>。</w:t>
      </w:r>
    </w:p>
    <w:p w:rsidR="00E26D93" w:rsidRDefault="00E26D93" w:rsidP="00E26D93">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7A34E47C" wp14:editId="5A2E5637">
            <wp:extent cx="38100" cy="108585"/>
            <wp:effectExtent l="0" t="0" r="0" b="5715"/>
            <wp:docPr id="2086" name="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3EAE6ED9" wp14:editId="44DF3FC4">
            <wp:extent cx="38100" cy="108585"/>
            <wp:effectExtent l="0" t="0" r="0" b="5715"/>
            <wp:docPr id="2087" name="image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广东深圳市模拟</w:t>
      </w:r>
      <w:r>
        <w:rPr>
          <w:rFonts w:ascii="Times New Roman" w:eastAsia="楷体" w:hAnsi="Times New Roman"/>
          <w:w w:val="104"/>
        </w:rPr>
        <w:t>)</w:t>
      </w:r>
      <w:r w:rsidRPr="004A332E">
        <w:rPr>
          <w:rFonts w:ascii="Times New Roman" w:hAnsi="Times New Roman"/>
          <w:w w:val="104"/>
        </w:rPr>
        <w:t>人类首次发现的引力波来源于距地球之外</w:t>
      </w:r>
      <w:r w:rsidRPr="004A332E">
        <w:rPr>
          <w:rFonts w:ascii="Times New Roman" w:hAnsi="Times New Roman"/>
          <w:w w:val="104"/>
        </w:rPr>
        <w:t>13</w:t>
      </w:r>
      <w:r w:rsidRPr="004A332E">
        <w:rPr>
          <w:rFonts w:ascii="Times New Roman" w:hAnsi="Times New Roman"/>
          <w:w w:val="104"/>
        </w:rPr>
        <w:t>亿光年的两个黑洞互相绕转最后合并的过程。如图所示，设两个黑洞</w:t>
      </w:r>
      <w:r w:rsidRPr="004A332E">
        <w:rPr>
          <w:rFonts w:ascii="Times New Roman" w:hAnsi="Times New Roman"/>
          <w:w w:val="104"/>
        </w:rPr>
        <w:t>A</w:t>
      </w:r>
      <w:r w:rsidRPr="004A332E">
        <w:rPr>
          <w:rFonts w:ascii="Times New Roman" w:hAnsi="Times New Roman"/>
          <w:w w:val="104"/>
        </w:rPr>
        <w:t>、</w:t>
      </w:r>
      <w:r w:rsidRPr="004A332E">
        <w:rPr>
          <w:rFonts w:ascii="Times New Roman" w:hAnsi="Times New Roman"/>
          <w:w w:val="104"/>
        </w:rPr>
        <w:t>B</w:t>
      </w:r>
      <w:r w:rsidRPr="004A332E">
        <w:rPr>
          <w:rFonts w:ascii="Times New Roman" w:hAnsi="Times New Roman"/>
          <w:w w:val="104"/>
        </w:rPr>
        <w:t>绕其连线上的</w:t>
      </w:r>
      <w:r w:rsidRPr="004A332E">
        <w:rPr>
          <w:rFonts w:ascii="Times New Roman" w:hAnsi="Times New Roman"/>
          <w:i/>
          <w:w w:val="104"/>
        </w:rPr>
        <w:t>O</w:t>
      </w:r>
      <w:r w:rsidRPr="004A332E">
        <w:rPr>
          <w:rFonts w:ascii="Times New Roman" w:hAnsi="Times New Roman"/>
          <w:w w:val="104"/>
        </w:rPr>
        <w:t>点做匀速圆周运动，黑洞</w:t>
      </w:r>
      <w:r w:rsidRPr="004A332E">
        <w:rPr>
          <w:rFonts w:ascii="Times New Roman" w:hAnsi="Times New Roman"/>
          <w:w w:val="104"/>
        </w:rPr>
        <w:t>A</w:t>
      </w:r>
      <w:r w:rsidRPr="004A332E">
        <w:rPr>
          <w:rFonts w:ascii="Times New Roman" w:hAnsi="Times New Roman"/>
          <w:w w:val="104"/>
        </w:rPr>
        <w:t>的轨道半径大于黑洞</w:t>
      </w:r>
      <w:r w:rsidRPr="004A332E">
        <w:rPr>
          <w:rFonts w:ascii="Times New Roman" w:hAnsi="Times New Roman"/>
          <w:w w:val="104"/>
        </w:rPr>
        <w:t>B</w:t>
      </w:r>
      <w:r w:rsidRPr="004A332E">
        <w:rPr>
          <w:rFonts w:ascii="Times New Roman" w:hAnsi="Times New Roman"/>
          <w:w w:val="104"/>
        </w:rPr>
        <w:t>的轨道半径，两个黑洞的总质量为</w:t>
      </w:r>
      <w:r w:rsidRPr="004A332E">
        <w:rPr>
          <w:rFonts w:ascii="Times New Roman" w:hAnsi="Times New Roman"/>
          <w:i/>
          <w:w w:val="104"/>
        </w:rPr>
        <w:t>M</w:t>
      </w:r>
      <w:r w:rsidRPr="004A332E">
        <w:rPr>
          <w:rFonts w:ascii="Times New Roman" w:hAnsi="Times New Roman"/>
          <w:w w:val="104"/>
        </w:rPr>
        <w:t>，两个黑洞中心间的距离为</w:t>
      </w:r>
      <w:r w:rsidRPr="004A332E">
        <w:rPr>
          <w:rFonts w:ascii="Times New Roman" w:hAnsi="Times New Roman"/>
          <w:i/>
          <w:w w:val="104"/>
        </w:rPr>
        <w:t>L</w:t>
      </w:r>
      <w:r w:rsidRPr="004A332E">
        <w:rPr>
          <w:rFonts w:ascii="Times New Roman" w:hAnsi="Times New Roman"/>
          <w:w w:val="104"/>
        </w:rPr>
        <w:t>，则下列说法正确的是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E26D93" w:rsidRPr="004A332E" w:rsidRDefault="00E26D93" w:rsidP="00E26D93">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39E203D" wp14:editId="24479C6D">
            <wp:extent cx="935990" cy="865505"/>
            <wp:effectExtent l="0" t="0" r="0" b="0"/>
            <wp:docPr id="2088" name="image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5990" cy="865505"/>
                    </a:xfrm>
                    <a:prstGeom prst="rect">
                      <a:avLst/>
                    </a:prstGeom>
                    <a:noFill/>
                    <a:ln>
                      <a:noFill/>
                    </a:ln>
                  </pic:spPr>
                </pic:pic>
              </a:graphicData>
            </a:graphic>
          </wp:inline>
        </w:drawing>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两黑洞的运动周期均为</w:t>
      </w:r>
      <w:r w:rsidRPr="004A332E">
        <w:rPr>
          <w:rFonts w:ascii="Times New Roman" w:hAnsi="Times New Roman"/>
          <w:w w:val="104"/>
        </w:rPr>
        <w:t>2π</w:t>
      </w:r>
      <m:oMath>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3</m:t>
                    </m:r>
                  </m:sup>
                </m:sSup>
              </m:num>
              <m:den>
                <m:r>
                  <w:rPr>
                    <w:rFonts w:ascii="Cambria Math" w:hAnsi="Cambria Math"/>
                  </w:rPr>
                  <m:t>GM</m:t>
                </m:r>
              </m:den>
            </m:f>
          </m:e>
        </m:rad>
      </m:oMath>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黑洞</w:t>
      </w:r>
      <w:r w:rsidRPr="004A332E">
        <w:rPr>
          <w:rFonts w:ascii="Times New Roman" w:hAnsi="Times New Roman"/>
          <w:w w:val="104"/>
        </w:rPr>
        <w:t>A</w:t>
      </w:r>
      <w:r w:rsidRPr="004A332E">
        <w:rPr>
          <w:rFonts w:ascii="Times New Roman" w:hAnsi="Times New Roman"/>
          <w:w w:val="104"/>
        </w:rPr>
        <w:t>的线速度一定小于黑洞</w:t>
      </w:r>
      <w:r w:rsidRPr="004A332E">
        <w:rPr>
          <w:rFonts w:ascii="Times New Roman" w:hAnsi="Times New Roman"/>
          <w:w w:val="104"/>
        </w:rPr>
        <w:t>B</w:t>
      </w:r>
      <w:r w:rsidRPr="004A332E">
        <w:rPr>
          <w:rFonts w:ascii="Times New Roman" w:hAnsi="Times New Roman"/>
          <w:w w:val="104"/>
        </w:rPr>
        <w:t>的线速度</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两个黑洞的总质量</w:t>
      </w:r>
      <w:r w:rsidRPr="004A332E">
        <w:rPr>
          <w:rFonts w:ascii="Times New Roman" w:hAnsi="Times New Roman"/>
          <w:i/>
          <w:w w:val="104"/>
        </w:rPr>
        <w:t>M</w:t>
      </w:r>
      <w:r w:rsidRPr="004A332E">
        <w:rPr>
          <w:rFonts w:ascii="Times New Roman" w:hAnsi="Times New Roman"/>
          <w:w w:val="104"/>
        </w:rPr>
        <w:t>一定，</w:t>
      </w:r>
      <w:r w:rsidRPr="004A332E">
        <w:rPr>
          <w:rFonts w:ascii="Times New Roman" w:hAnsi="Times New Roman"/>
          <w:i/>
          <w:w w:val="104"/>
        </w:rPr>
        <w:t>L</w:t>
      </w:r>
      <w:r w:rsidRPr="004A332E">
        <w:rPr>
          <w:rFonts w:ascii="Times New Roman" w:hAnsi="Times New Roman"/>
          <w:w w:val="104"/>
        </w:rPr>
        <w:t>越大，角速度越大</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黑洞</w:t>
      </w:r>
      <w:r w:rsidRPr="004A332E">
        <w:rPr>
          <w:rFonts w:ascii="Times New Roman" w:hAnsi="Times New Roman"/>
          <w:w w:val="104"/>
        </w:rPr>
        <w:t>A</w:t>
      </w:r>
      <w:r w:rsidRPr="004A332E">
        <w:rPr>
          <w:rFonts w:ascii="Times New Roman" w:hAnsi="Times New Roman"/>
          <w:w w:val="104"/>
        </w:rPr>
        <w:t>的质量一定大于黑洞</w:t>
      </w:r>
      <w:r w:rsidRPr="004A332E">
        <w:rPr>
          <w:rFonts w:ascii="Times New Roman" w:hAnsi="Times New Roman"/>
          <w:w w:val="104"/>
        </w:rPr>
        <w:t>B</w:t>
      </w:r>
      <w:r w:rsidRPr="004A332E">
        <w:rPr>
          <w:rFonts w:ascii="Times New Roman" w:hAnsi="Times New Roman"/>
          <w:w w:val="104"/>
        </w:rPr>
        <w:t>的质量</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设两个黑洞质量分别为</w:t>
      </w:r>
      <w:r w:rsidRPr="004A332E">
        <w:rPr>
          <w:rFonts w:ascii="Times New Roman" w:hAnsi="Times New Roman"/>
          <w:i/>
        </w:rPr>
        <w:t>m</w:t>
      </w:r>
      <w:r w:rsidRPr="004A332E">
        <w:rPr>
          <w:rFonts w:ascii="Times New Roman" w:hAnsi="Times New Roman"/>
          <w:vertAlign w:val="subscript"/>
        </w:rPr>
        <w:t>A</w:t>
      </w:r>
      <w:r w:rsidRPr="004A332E">
        <w:rPr>
          <w:rFonts w:ascii="Times New Roman" w:eastAsia="楷体" w:hAnsi="Times New Roman"/>
        </w:rPr>
        <w:t>、</w:t>
      </w:r>
      <w:r w:rsidRPr="004A332E">
        <w:rPr>
          <w:rFonts w:ascii="Times New Roman" w:hAnsi="Times New Roman"/>
          <w:i/>
        </w:rPr>
        <w:t>m</w:t>
      </w:r>
      <w:r w:rsidRPr="004A332E">
        <w:rPr>
          <w:rFonts w:ascii="Times New Roman" w:hAnsi="Times New Roman"/>
          <w:vertAlign w:val="subscript"/>
        </w:rPr>
        <w:t>B</w:t>
      </w:r>
      <w:r w:rsidRPr="004A332E">
        <w:rPr>
          <w:rFonts w:ascii="Times New Roman" w:eastAsia="楷体" w:hAnsi="Times New Roman"/>
        </w:rPr>
        <w:t>，轨道半径分别为</w:t>
      </w:r>
      <w:r w:rsidRPr="004A332E">
        <w:rPr>
          <w:rFonts w:ascii="Times New Roman" w:hAnsi="Times New Roman"/>
          <w:i/>
        </w:rPr>
        <w:t>R</w:t>
      </w:r>
      <w:r w:rsidRPr="004A332E">
        <w:rPr>
          <w:rFonts w:ascii="Times New Roman" w:hAnsi="Times New Roman"/>
          <w:vertAlign w:val="subscript"/>
        </w:rPr>
        <w:t>A</w:t>
      </w:r>
      <w:r w:rsidRPr="004A332E">
        <w:rPr>
          <w:rFonts w:ascii="Times New Roman" w:eastAsia="楷体" w:hAnsi="Times New Roman"/>
        </w:rPr>
        <w:t>、</w:t>
      </w:r>
      <w:r w:rsidRPr="004A332E">
        <w:rPr>
          <w:rFonts w:ascii="Times New Roman" w:hAnsi="Times New Roman"/>
          <w:i/>
        </w:rPr>
        <w:t>R</w:t>
      </w:r>
      <w:r w:rsidRPr="004A332E">
        <w:rPr>
          <w:rFonts w:ascii="Times New Roman" w:hAnsi="Times New Roman"/>
          <w:vertAlign w:val="subscript"/>
        </w:rPr>
        <w:t>B</w:t>
      </w:r>
      <w:r w:rsidRPr="004A332E">
        <w:rPr>
          <w:rFonts w:ascii="Times New Roman" w:eastAsia="楷体" w:hAnsi="Times New Roman"/>
        </w:rPr>
        <w:t>，角速度为</w:t>
      </w:r>
      <w:r w:rsidRPr="004A332E">
        <w:rPr>
          <w:rFonts w:ascii="Times New Roman" w:hAnsi="Times New Roman"/>
          <w:i/>
        </w:rPr>
        <w:t>ω</w:t>
      </w:r>
      <w:r w:rsidRPr="004A332E">
        <w:rPr>
          <w:rFonts w:ascii="Times New Roman" w:eastAsia="楷体" w:hAnsi="Times New Roman"/>
        </w:rPr>
        <w:t>，由万有引力定律可知</w:t>
      </w:r>
      <m:oMath>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A</m:t>
                </m:r>
              </m:sub>
            </m:sSub>
            <m:sSub>
              <m:sSubPr>
                <m:ctrlPr>
                  <w:rPr>
                    <w:rFonts w:ascii="Cambria Math" w:hAnsi="Cambria Math"/>
                  </w:rPr>
                </m:ctrlPr>
              </m:sSubPr>
              <m:e>
                <m:r>
                  <w:rPr>
                    <w:rFonts w:ascii="Cambria Math" w:hAnsi="Cambria Math"/>
                  </w:rPr>
                  <m:t>m</m:t>
                </m:r>
              </m:e>
              <m:sub>
                <m:r>
                  <m:rPr>
                    <m:sty m:val="p"/>
                  </m:rPr>
                  <w:rPr>
                    <w:rFonts w:ascii="Cambria Math" w:hAnsi="Cambria Math"/>
                  </w:rPr>
                  <m:t>B</m:t>
                </m:r>
              </m:sub>
            </m:sSub>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A</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vertAlign w:val="subscript"/>
        </w:rPr>
        <w:t>A</w:t>
      </w:r>
      <w:r w:rsidRPr="004A332E">
        <w:rPr>
          <w:rFonts w:ascii="Times New Roman" w:eastAsia="楷体" w:hAnsi="Times New Roman"/>
        </w:rPr>
        <w:t>，</w:t>
      </w:r>
      <m:oMath>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A</m:t>
                </m:r>
              </m:sub>
            </m:sSub>
            <m:sSub>
              <m:sSubPr>
                <m:ctrlPr>
                  <w:rPr>
                    <w:rFonts w:ascii="Cambria Math" w:hAnsi="Cambria Math"/>
                  </w:rPr>
                </m:ctrlPr>
              </m:sSubPr>
              <m:e>
                <m:r>
                  <w:rPr>
                    <w:rFonts w:ascii="Cambria Math" w:hAnsi="Cambria Math"/>
                  </w:rPr>
                  <m:t>m</m:t>
                </m:r>
              </m:e>
              <m:sub>
                <m:r>
                  <m:rPr>
                    <m:sty m:val="p"/>
                  </m:rPr>
                  <w:rPr>
                    <w:rFonts w:ascii="Cambria Math" w:hAnsi="Cambria Math"/>
                  </w:rPr>
                  <m:t>B</m:t>
                </m:r>
              </m:sub>
            </m:sSub>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B</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vertAlign w:val="subscript"/>
        </w:rPr>
        <w:t>B</w:t>
      </w:r>
      <w:r w:rsidRPr="004A332E">
        <w:rPr>
          <w:rFonts w:ascii="Times New Roman" w:eastAsia="楷体" w:hAnsi="Times New Roman"/>
        </w:rPr>
        <w:t>，其中</w:t>
      </w:r>
      <w:r w:rsidRPr="004A332E">
        <w:rPr>
          <w:rFonts w:ascii="Times New Roman" w:hAnsi="Times New Roman"/>
          <w:i/>
        </w:rPr>
        <w:t>R</w:t>
      </w:r>
      <w:r w:rsidRPr="004A332E">
        <w:rPr>
          <w:rFonts w:ascii="Times New Roman" w:hAnsi="Times New Roman"/>
          <w:vertAlign w:val="subscript"/>
        </w:rPr>
        <w:t>A</w:t>
      </w:r>
      <w:r w:rsidRPr="004A332E">
        <w:rPr>
          <w:rFonts w:ascii="Times New Roman" w:hAnsi="Times New Roman"/>
        </w:rPr>
        <w:t>+</w:t>
      </w:r>
      <w:r w:rsidRPr="004A332E">
        <w:rPr>
          <w:rFonts w:ascii="Times New Roman" w:hAnsi="Times New Roman"/>
          <w:i/>
        </w:rPr>
        <w:t>R</w:t>
      </w:r>
      <w:r w:rsidRPr="004A332E">
        <w:rPr>
          <w:rFonts w:ascii="Times New Roman" w:hAnsi="Times New Roman"/>
          <w:vertAlign w:val="subscript"/>
        </w:rPr>
        <w:t>B</w:t>
      </w:r>
      <w:r w:rsidRPr="004A332E">
        <w:rPr>
          <w:rFonts w:ascii="Times New Roman" w:hAnsi="Times New Roman"/>
        </w:rPr>
        <w:t>=</w:t>
      </w:r>
      <w:r w:rsidRPr="004A332E">
        <w:rPr>
          <w:rFonts w:ascii="Times New Roman" w:hAnsi="Times New Roman"/>
          <w:i/>
        </w:rPr>
        <w:t>L</w:t>
      </w:r>
      <w:r w:rsidRPr="004A332E">
        <w:rPr>
          <w:rFonts w:ascii="Times New Roman" w:eastAsia="楷体" w:hAnsi="Times New Roman"/>
        </w:rPr>
        <w:t>，</w:t>
      </w:r>
      <w:r w:rsidRPr="004A332E">
        <w:rPr>
          <w:rFonts w:ascii="Times New Roman" w:hAnsi="Times New Roman"/>
          <w:i/>
        </w:rPr>
        <w:t>m</w:t>
      </w:r>
      <w:r w:rsidRPr="004A332E">
        <w:rPr>
          <w:rFonts w:ascii="Times New Roman" w:hAnsi="Times New Roman"/>
          <w:vertAlign w:val="subscript"/>
        </w:rPr>
        <w:t>A</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B</w:t>
      </w:r>
      <w:r w:rsidRPr="004A332E">
        <w:rPr>
          <w:rFonts w:ascii="Times New Roman" w:hAnsi="Times New Roman"/>
        </w:rPr>
        <w:t>=</w:t>
      </w:r>
      <w:r w:rsidRPr="004A332E">
        <w:rPr>
          <w:rFonts w:ascii="Times New Roman" w:hAnsi="Times New Roman"/>
          <w:i/>
        </w:rPr>
        <w:t>M</w:t>
      </w:r>
      <w:r w:rsidRPr="004A332E">
        <w:rPr>
          <w:rFonts w:ascii="Times New Roman" w:eastAsia="楷体" w:hAnsi="Times New Roman"/>
        </w:rPr>
        <w:t>，联立解得</w:t>
      </w:r>
      <w:r w:rsidRPr="004A332E">
        <w:rPr>
          <w:rFonts w:ascii="Times New Roman" w:hAnsi="Times New Roman"/>
          <w:i/>
        </w:rPr>
        <w:t>ω</w:t>
      </w:r>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L</m:t>
                    </m:r>
                  </m:e>
                  <m:sup>
                    <m:r>
                      <m:rPr>
                        <m:sty m:val="p"/>
                      </m:rPr>
                      <w:rPr>
                        <w:rFonts w:ascii="Cambria Math" w:hAnsi="Cambria Math"/>
                      </w:rPr>
                      <m:t>3</m:t>
                    </m:r>
                  </m:sup>
                </m:sSup>
              </m:den>
            </m:f>
          </m:e>
        </m:rad>
      </m:oMath>
      <w:r w:rsidRPr="004A332E">
        <w:rPr>
          <w:rFonts w:ascii="Times New Roman" w:eastAsia="楷体" w:hAnsi="Times New Roman"/>
        </w:rPr>
        <w:t>，则两黑洞的运行周期为</w:t>
      </w:r>
      <w:r w:rsidRPr="004A332E">
        <w:rPr>
          <w:rFonts w:ascii="Times New Roman" w:hAnsi="Times New Roman"/>
          <w:i/>
        </w:rPr>
        <w:t>T</w:t>
      </w:r>
      <w:r w:rsidRPr="004A332E">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ω</m:t>
            </m:r>
          </m:den>
        </m:f>
      </m:oMath>
      <w:r w:rsidRPr="004A332E">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3</m:t>
                    </m:r>
                  </m:sup>
                </m:sSup>
              </m:num>
              <m:den>
                <m:r>
                  <w:rPr>
                    <w:rFonts w:ascii="Cambria Math" w:hAnsi="Cambria Math"/>
                  </w:rPr>
                  <m:t>GM</m:t>
                </m:r>
              </m:den>
            </m:f>
          </m:e>
        </m:rad>
      </m:oMath>
      <w:r w:rsidRPr="004A332E">
        <w:rPr>
          <w:rFonts w:ascii="Times New Roman" w:eastAsia="楷体" w:hAnsi="Times New Roman"/>
        </w:rPr>
        <w:t>，</w:t>
      </w:r>
      <w:r w:rsidRPr="004A332E">
        <w:rPr>
          <w:rFonts w:ascii="Times New Roman" w:hAnsi="Times New Roman"/>
        </w:rPr>
        <w:t>A</w:t>
      </w:r>
      <w:r w:rsidRPr="004A332E">
        <w:rPr>
          <w:rFonts w:ascii="Times New Roman" w:eastAsia="楷体" w:hAnsi="Times New Roman"/>
        </w:rPr>
        <w:t>正确，</w:t>
      </w:r>
      <w:r w:rsidRPr="004A332E">
        <w:rPr>
          <w:rFonts w:ascii="Times New Roman" w:hAnsi="Times New Roman"/>
        </w:rPr>
        <w:t>C</w:t>
      </w:r>
      <w:r w:rsidRPr="004A332E">
        <w:rPr>
          <w:rFonts w:ascii="Times New Roman" w:eastAsia="楷体" w:hAnsi="Times New Roman"/>
        </w:rPr>
        <w:t>错误；由于二者角速度相等，则线速度分别为</w:t>
      </w:r>
      <w:r w:rsidRPr="004A332E">
        <w:rPr>
          <w:rFonts w:ascii="Times New Roman" w:hAnsi="Times New Roman"/>
          <w:i/>
        </w:rPr>
        <w:t>v</w:t>
      </w:r>
      <w:r w:rsidRPr="004A332E">
        <w:rPr>
          <w:rFonts w:ascii="Times New Roman" w:hAnsi="Times New Roman"/>
          <w:vertAlign w:val="subscript"/>
        </w:rPr>
        <w:t>A</w:t>
      </w:r>
      <w:r w:rsidRPr="004A332E">
        <w:rPr>
          <w:rFonts w:ascii="Times New Roman" w:hAnsi="Times New Roman"/>
        </w:rPr>
        <w:t>=</w:t>
      </w:r>
      <w:r w:rsidRPr="004A332E">
        <w:rPr>
          <w:rFonts w:ascii="Times New Roman" w:hAnsi="Times New Roman"/>
          <w:i/>
        </w:rPr>
        <w:t>ωR</w:t>
      </w:r>
      <w:r w:rsidRPr="004A332E">
        <w:rPr>
          <w:rFonts w:ascii="Times New Roman" w:hAnsi="Times New Roman"/>
          <w:vertAlign w:val="subscript"/>
        </w:rPr>
        <w:t>A</w:t>
      </w:r>
      <w:r w:rsidRPr="004A332E">
        <w:rPr>
          <w:rFonts w:ascii="Times New Roman" w:eastAsia="楷体" w:hAnsi="Times New Roman"/>
        </w:rPr>
        <w:t>，</w:t>
      </w:r>
      <w:r w:rsidRPr="004A332E">
        <w:rPr>
          <w:rFonts w:ascii="Times New Roman" w:hAnsi="Times New Roman"/>
          <w:i/>
        </w:rPr>
        <w:t>v</w:t>
      </w:r>
      <w:r w:rsidRPr="004A332E">
        <w:rPr>
          <w:rFonts w:ascii="Times New Roman" w:hAnsi="Times New Roman"/>
          <w:vertAlign w:val="subscript"/>
        </w:rPr>
        <w:t>B</w:t>
      </w:r>
      <w:r w:rsidRPr="004A332E">
        <w:rPr>
          <w:rFonts w:ascii="Times New Roman" w:hAnsi="Times New Roman"/>
        </w:rPr>
        <w:t>=</w:t>
      </w:r>
      <w:r w:rsidRPr="004A332E">
        <w:rPr>
          <w:rFonts w:ascii="Times New Roman" w:hAnsi="Times New Roman"/>
          <w:i/>
        </w:rPr>
        <w:t>ωR</w:t>
      </w:r>
      <w:r w:rsidRPr="004A332E">
        <w:rPr>
          <w:rFonts w:ascii="Times New Roman" w:hAnsi="Times New Roman"/>
          <w:vertAlign w:val="subscript"/>
        </w:rPr>
        <w:t>B</w:t>
      </w:r>
      <w:r w:rsidRPr="004A332E">
        <w:rPr>
          <w:rFonts w:ascii="Times New Roman" w:eastAsia="楷体" w:hAnsi="Times New Roman"/>
        </w:rPr>
        <w:t>，</w:t>
      </w:r>
      <w:r w:rsidRPr="004A332E">
        <w:rPr>
          <w:rFonts w:ascii="Times New Roman" w:hAnsi="Times New Roman"/>
          <w:i/>
        </w:rPr>
        <w:t>R</w:t>
      </w:r>
      <w:r w:rsidRPr="004A332E">
        <w:rPr>
          <w:rFonts w:ascii="Times New Roman" w:hAnsi="Times New Roman"/>
          <w:vertAlign w:val="subscript"/>
        </w:rPr>
        <w:t>A</w:t>
      </w:r>
      <w:r w:rsidRPr="004A332E">
        <w:rPr>
          <w:rFonts w:ascii="Times New Roman" w:hAnsi="Times New Roman"/>
        </w:rPr>
        <w:t>&gt;</w:t>
      </w:r>
      <w:r w:rsidRPr="004A332E">
        <w:rPr>
          <w:rFonts w:ascii="Times New Roman" w:hAnsi="Times New Roman"/>
          <w:i/>
        </w:rPr>
        <w:t>R</w:t>
      </w:r>
      <w:r w:rsidRPr="004A332E">
        <w:rPr>
          <w:rFonts w:ascii="Times New Roman" w:hAnsi="Times New Roman"/>
          <w:vertAlign w:val="subscript"/>
        </w:rPr>
        <w:t>B</w:t>
      </w:r>
      <w:r w:rsidRPr="004A332E">
        <w:rPr>
          <w:rFonts w:ascii="Times New Roman" w:eastAsia="楷体" w:hAnsi="Times New Roman"/>
        </w:rPr>
        <w:t>，则</w:t>
      </w:r>
      <w:r w:rsidRPr="004A332E">
        <w:rPr>
          <w:rFonts w:ascii="Times New Roman" w:hAnsi="Times New Roman"/>
          <w:i/>
        </w:rPr>
        <w:t>v</w:t>
      </w:r>
      <w:r w:rsidRPr="004A332E">
        <w:rPr>
          <w:rFonts w:ascii="Times New Roman" w:hAnsi="Times New Roman"/>
          <w:vertAlign w:val="subscript"/>
        </w:rPr>
        <w:t>A</w:t>
      </w:r>
      <w:r w:rsidRPr="004A332E">
        <w:rPr>
          <w:rFonts w:ascii="Times New Roman" w:hAnsi="Times New Roman"/>
        </w:rPr>
        <w:t>&gt;</w:t>
      </w:r>
      <w:r w:rsidRPr="004A332E">
        <w:rPr>
          <w:rFonts w:ascii="Times New Roman" w:hAnsi="Times New Roman"/>
          <w:i/>
        </w:rPr>
        <w:t>v</w:t>
      </w:r>
      <w:r w:rsidRPr="004A332E">
        <w:rPr>
          <w:rFonts w:ascii="Times New Roman" w:hAnsi="Times New Roman"/>
          <w:vertAlign w:val="subscript"/>
        </w:rPr>
        <w:t>B</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错误；根据以上分析，可知</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B</m:t>
                </m:r>
              </m:sub>
            </m:sSub>
          </m:den>
        </m:f>
      </m:oMath>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B</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A</m:t>
                </m:r>
              </m:sub>
            </m:sSub>
          </m:den>
        </m:f>
      </m:oMath>
      <w:r w:rsidRPr="004A332E">
        <w:rPr>
          <w:rFonts w:ascii="Times New Roman" w:eastAsia="楷体" w:hAnsi="Times New Roman"/>
        </w:rPr>
        <w:t>，而</w:t>
      </w:r>
      <w:r w:rsidRPr="004A332E">
        <w:rPr>
          <w:rFonts w:ascii="Times New Roman" w:hAnsi="Times New Roman"/>
          <w:i/>
        </w:rPr>
        <w:t>R</w:t>
      </w:r>
      <w:r w:rsidRPr="004A332E">
        <w:rPr>
          <w:rFonts w:ascii="Times New Roman" w:hAnsi="Times New Roman"/>
          <w:vertAlign w:val="subscript"/>
        </w:rPr>
        <w:t>A</w:t>
      </w:r>
      <w:r w:rsidRPr="004A332E">
        <w:rPr>
          <w:rFonts w:ascii="Times New Roman" w:hAnsi="Times New Roman"/>
        </w:rPr>
        <w:t>&gt;</w:t>
      </w:r>
      <w:r w:rsidRPr="004A332E">
        <w:rPr>
          <w:rFonts w:ascii="Times New Roman" w:hAnsi="Times New Roman"/>
          <w:i/>
        </w:rPr>
        <w:t>R</w:t>
      </w:r>
      <w:r w:rsidRPr="004A332E">
        <w:rPr>
          <w:rFonts w:ascii="Times New Roman" w:hAnsi="Times New Roman"/>
          <w:vertAlign w:val="subscript"/>
        </w:rPr>
        <w:t>B</w:t>
      </w:r>
      <w:r w:rsidRPr="004A332E">
        <w:rPr>
          <w:rFonts w:ascii="Times New Roman" w:eastAsia="楷体" w:hAnsi="Times New Roman"/>
        </w:rPr>
        <w:t>，故</w:t>
      </w:r>
      <w:r w:rsidRPr="004A332E">
        <w:rPr>
          <w:rFonts w:ascii="Times New Roman" w:hAnsi="Times New Roman"/>
          <w:i/>
        </w:rPr>
        <w:t>m</w:t>
      </w:r>
      <w:r w:rsidRPr="004A332E">
        <w:rPr>
          <w:rFonts w:ascii="Times New Roman" w:hAnsi="Times New Roman"/>
          <w:vertAlign w:val="subscript"/>
        </w:rPr>
        <w:t>A</w:t>
      </w:r>
      <w:r w:rsidRPr="004A332E">
        <w:rPr>
          <w:rFonts w:ascii="Times New Roman" w:hAnsi="Times New Roman"/>
        </w:rPr>
        <w:t>&lt;</w:t>
      </w:r>
      <w:r w:rsidRPr="004A332E">
        <w:rPr>
          <w:rFonts w:ascii="Times New Roman" w:hAnsi="Times New Roman"/>
          <w:i/>
        </w:rPr>
        <w:t>m</w:t>
      </w:r>
      <w:r w:rsidRPr="004A332E">
        <w:rPr>
          <w:rFonts w:ascii="Times New Roman" w:hAnsi="Times New Roman"/>
          <w:vertAlign w:val="subscript"/>
        </w:rPr>
        <w:t>B</w:t>
      </w:r>
      <w:r w:rsidRPr="004A332E">
        <w:rPr>
          <w:rFonts w:ascii="Times New Roman" w:eastAsia="楷体" w:hAnsi="Times New Roman"/>
        </w:rPr>
        <w:t>，</w:t>
      </w:r>
      <w:r w:rsidRPr="004A332E">
        <w:rPr>
          <w:rFonts w:ascii="Times New Roman" w:hAnsi="Times New Roman"/>
        </w:rPr>
        <w:t>D</w:t>
      </w:r>
      <w:r w:rsidRPr="004A332E">
        <w:rPr>
          <w:rFonts w:ascii="Times New Roman" w:eastAsia="楷体" w:hAnsi="Times New Roman"/>
        </w:rPr>
        <w:t>错误。</w:t>
      </w:r>
    </w:p>
    <w:p w:rsidR="00E26D93" w:rsidRDefault="00E26D93" w:rsidP="00E26D93">
      <w:pPr>
        <w:tabs>
          <w:tab w:val="left" w:pos="2268"/>
          <w:tab w:val="left" w:pos="4536"/>
          <w:tab w:val="left" w:pos="6804"/>
        </w:tabs>
        <w:spacing w:line="360" w:lineRule="auto"/>
        <w:rPr>
          <w:rFonts w:ascii="Times New Roman" w:hAnsi="Times New Roman"/>
          <w:w w:val="104"/>
        </w:rPr>
      </w:pPr>
      <w:r>
        <w:rPr>
          <w:rFonts w:ascii="Times New Roman" w:eastAsia="黑体" w:hAnsi="Times New Roman"/>
          <w:w w:val="104"/>
        </w:rPr>
        <w:t>[</w:t>
      </w:r>
      <w:r w:rsidRPr="004A332E">
        <w:rPr>
          <w:rFonts w:ascii="Times New Roman" w:eastAsia="黑体" w:hAnsi="Times New Roman"/>
          <w:w w:val="104"/>
        </w:rPr>
        <w:t>变式</w:t>
      </w:r>
      <w:r w:rsidRPr="004A332E">
        <w:rPr>
          <w:rFonts w:ascii="Times New Roman" w:hAnsi="Times New Roman"/>
          <w:w w:val="104"/>
        </w:rPr>
        <w:t>2</w:t>
      </w:r>
      <w:r>
        <w:rPr>
          <w:rFonts w:ascii="Times New Roman" w:eastAsia="黑体" w:hAnsi="Times New Roman"/>
          <w:w w:val="104"/>
        </w:rPr>
        <w:t>]</w:t>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广东深圳市模拟</w:t>
      </w:r>
      <w:r>
        <w:rPr>
          <w:rFonts w:ascii="Times New Roman" w:eastAsia="楷体" w:hAnsi="Times New Roman"/>
          <w:w w:val="104"/>
        </w:rPr>
        <w:t>)</w:t>
      </w:r>
      <w:r w:rsidRPr="004A332E">
        <w:rPr>
          <w:rFonts w:ascii="Times New Roman" w:hAnsi="Times New Roman"/>
          <w:w w:val="104"/>
        </w:rPr>
        <w:t>由于潮汐等因素影响，月球正以每年约</w:t>
      </w:r>
      <w:r w:rsidRPr="004A332E">
        <w:rPr>
          <w:rFonts w:ascii="Times New Roman" w:hAnsi="Times New Roman"/>
          <w:w w:val="104"/>
        </w:rPr>
        <w:t>3</w:t>
      </w:r>
      <w:r w:rsidRPr="004A332E">
        <w:rPr>
          <w:rFonts w:ascii="Times New Roman" w:hAnsi="Times New Roman"/>
          <w:w w:val="104"/>
        </w:rPr>
        <w:t>至</w:t>
      </w:r>
      <w:r w:rsidRPr="004A332E">
        <w:rPr>
          <w:rFonts w:ascii="Times New Roman" w:hAnsi="Times New Roman"/>
          <w:w w:val="104"/>
        </w:rPr>
        <w:t>5</w:t>
      </w:r>
      <w:r w:rsidRPr="004A332E">
        <w:rPr>
          <w:rFonts w:ascii="Times New Roman" w:hAnsi="Times New Roman"/>
          <w:w w:val="104"/>
        </w:rPr>
        <w:t>厘米的速度远离地球。地球和月球可以看作双星系统，它们绕</w:t>
      </w:r>
      <w:r w:rsidRPr="004A332E">
        <w:rPr>
          <w:rFonts w:ascii="Times New Roman" w:hAnsi="Times New Roman"/>
          <w:i/>
          <w:w w:val="104"/>
        </w:rPr>
        <w:t>O</w:t>
      </w:r>
      <w:r w:rsidRPr="004A332E">
        <w:rPr>
          <w:rFonts w:ascii="Times New Roman" w:hAnsi="Times New Roman"/>
          <w:w w:val="104"/>
        </w:rPr>
        <w:t>点做匀速圆周运动。多年以后，地球</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E26D93" w:rsidRPr="004A332E" w:rsidRDefault="00E26D93" w:rsidP="00E26D93">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A48DA63" wp14:editId="07EEEB2C">
            <wp:extent cx="1077595" cy="429895"/>
            <wp:effectExtent l="0" t="0" r="8255" b="8255"/>
            <wp:docPr id="2105"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7595" cy="429895"/>
                    </a:xfrm>
                    <a:prstGeom prst="rect">
                      <a:avLst/>
                    </a:prstGeom>
                    <a:noFill/>
                    <a:ln>
                      <a:noFill/>
                    </a:ln>
                  </pic:spPr>
                </pic:pic>
              </a:graphicData>
            </a:graphic>
          </wp:inline>
        </w:drawing>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与月球之间的万有引力变大</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绕</w:t>
      </w:r>
      <w:r w:rsidRPr="004A332E">
        <w:rPr>
          <w:rFonts w:ascii="Times New Roman" w:hAnsi="Times New Roman"/>
          <w:i/>
          <w:w w:val="104"/>
        </w:rPr>
        <w:t>O</w:t>
      </w:r>
      <w:r w:rsidRPr="004A332E">
        <w:rPr>
          <w:rFonts w:ascii="Times New Roman" w:hAnsi="Times New Roman"/>
          <w:w w:val="104"/>
        </w:rPr>
        <w:t>点做圆周运动的周期不变</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绕</w:t>
      </w:r>
      <w:r w:rsidRPr="004A332E">
        <w:rPr>
          <w:rFonts w:ascii="Times New Roman" w:hAnsi="Times New Roman"/>
          <w:i/>
          <w:w w:val="104"/>
        </w:rPr>
        <w:t>O</w:t>
      </w:r>
      <w:r w:rsidRPr="004A332E">
        <w:rPr>
          <w:rFonts w:ascii="Times New Roman" w:hAnsi="Times New Roman"/>
          <w:w w:val="104"/>
        </w:rPr>
        <w:t>点做圆周运动的角速度变小</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绕</w:t>
      </w:r>
      <w:r w:rsidRPr="004A332E">
        <w:rPr>
          <w:rFonts w:ascii="Times New Roman" w:hAnsi="Times New Roman"/>
          <w:i/>
          <w:w w:val="104"/>
        </w:rPr>
        <w:t>O</w:t>
      </w:r>
      <w:r w:rsidRPr="004A332E">
        <w:rPr>
          <w:rFonts w:ascii="Times New Roman" w:hAnsi="Times New Roman"/>
          <w:w w:val="104"/>
        </w:rPr>
        <w:t>点做圆周运动的轨道半径变小</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C</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多年以后，地球和月球间距离变大，两星的质量不变，由万有引力定律可知，地球与月球之间的万有引力变小，故</w:t>
      </w:r>
      <w:r w:rsidRPr="004A332E">
        <w:rPr>
          <w:rFonts w:ascii="Times New Roman" w:hAnsi="Times New Roman"/>
        </w:rPr>
        <w:t>A</w:t>
      </w:r>
      <w:r w:rsidRPr="004A332E">
        <w:rPr>
          <w:rFonts w:ascii="Times New Roman" w:eastAsia="楷体" w:hAnsi="Times New Roman"/>
        </w:rPr>
        <w:t>错误；地球和月球绕</w:t>
      </w:r>
      <w:r w:rsidRPr="004A332E">
        <w:rPr>
          <w:rFonts w:ascii="Times New Roman" w:hAnsi="Times New Roman"/>
          <w:i/>
        </w:rPr>
        <w:t>O</w:t>
      </w:r>
      <w:r w:rsidRPr="004A332E">
        <w:rPr>
          <w:rFonts w:ascii="Times New Roman" w:eastAsia="楷体" w:hAnsi="Times New Roman"/>
        </w:rPr>
        <w:t>点做匀速圆周运动的角速度大小</w:t>
      </w:r>
      <w:r w:rsidRPr="004A332E">
        <w:rPr>
          <w:rFonts w:ascii="Times New Roman" w:hAnsi="Times New Roman"/>
          <w:i/>
        </w:rPr>
        <w:t>ω</w:t>
      </w:r>
      <w:r w:rsidRPr="004A332E">
        <w:rPr>
          <w:rFonts w:ascii="Times New Roman" w:eastAsia="楷体" w:hAnsi="Times New Roman"/>
        </w:rPr>
        <w:t>相等，周期</w:t>
      </w:r>
      <w:r w:rsidRPr="004A332E">
        <w:rPr>
          <w:rFonts w:ascii="Times New Roman" w:hAnsi="Times New Roman"/>
          <w:i/>
        </w:rPr>
        <w:t>T</w:t>
      </w:r>
      <w:r w:rsidRPr="004A332E">
        <w:rPr>
          <w:rFonts w:ascii="Times New Roman" w:eastAsia="楷体" w:hAnsi="Times New Roman"/>
        </w:rPr>
        <w:t>相等，设地球与月球的质量分别为</w:t>
      </w:r>
      <w:r w:rsidRPr="004A332E">
        <w:rPr>
          <w:rFonts w:ascii="Times New Roman" w:hAnsi="Times New Roman"/>
          <w:i/>
        </w:rPr>
        <w:t>M</w:t>
      </w:r>
      <w:r w:rsidRPr="004A332E">
        <w:rPr>
          <w:rFonts w:ascii="Times New Roman" w:hAnsi="Times New Roman"/>
          <w:vertAlign w:val="subscript"/>
        </w:rPr>
        <w:t>1</w:t>
      </w:r>
      <w:r w:rsidRPr="004A332E">
        <w:rPr>
          <w:rFonts w:ascii="Times New Roman" w:eastAsia="楷体" w:hAnsi="Times New Roman"/>
        </w:rPr>
        <w:t>和</w:t>
      </w:r>
      <w:r w:rsidRPr="004A332E">
        <w:rPr>
          <w:rFonts w:ascii="Times New Roman" w:hAnsi="Times New Roman"/>
          <w:i/>
        </w:rPr>
        <w:t>M</w:t>
      </w:r>
      <w:r w:rsidRPr="004A332E">
        <w:rPr>
          <w:rFonts w:ascii="Times New Roman" w:hAnsi="Times New Roman"/>
          <w:vertAlign w:val="subscript"/>
        </w:rPr>
        <w:t>2</w:t>
      </w:r>
      <w:r w:rsidRPr="004A332E">
        <w:rPr>
          <w:rFonts w:ascii="Times New Roman" w:eastAsia="楷体" w:hAnsi="Times New Roman"/>
        </w:rPr>
        <w:t>，圆周运动的半径分别为</w:t>
      </w:r>
      <w:r w:rsidRPr="004A332E">
        <w:rPr>
          <w:rFonts w:ascii="Times New Roman" w:hAnsi="Times New Roman"/>
          <w:i/>
        </w:rPr>
        <w:t>r</w:t>
      </w:r>
      <w:r w:rsidRPr="004A332E">
        <w:rPr>
          <w:rFonts w:ascii="Times New Roman" w:hAnsi="Times New Roman"/>
          <w:vertAlign w:val="subscript"/>
        </w:rPr>
        <w:t>1</w:t>
      </w:r>
      <w:r w:rsidRPr="004A332E">
        <w:rPr>
          <w:rFonts w:ascii="Times New Roman" w:eastAsia="楷体" w:hAnsi="Times New Roman"/>
        </w:rPr>
        <w:t>和</w:t>
      </w:r>
      <w:r w:rsidRPr="004A332E">
        <w:rPr>
          <w:rFonts w:ascii="Times New Roman" w:hAnsi="Times New Roman"/>
          <w:i/>
        </w:rPr>
        <w:t>r</w:t>
      </w:r>
      <w:r w:rsidRPr="004A332E">
        <w:rPr>
          <w:rFonts w:ascii="Times New Roman" w:hAnsi="Times New Roman"/>
          <w:vertAlign w:val="subscript"/>
        </w:rPr>
        <w:t>2</w:t>
      </w:r>
      <w:r w:rsidRPr="004A332E">
        <w:rPr>
          <w:rFonts w:ascii="Times New Roman" w:eastAsia="楷体" w:hAnsi="Times New Roman"/>
        </w:rPr>
        <w:t>，地球和月球间距离为</w:t>
      </w:r>
      <w:r w:rsidRPr="004A332E">
        <w:rPr>
          <w:rFonts w:ascii="Times New Roman" w:hAnsi="Times New Roman"/>
          <w:i/>
        </w:rPr>
        <w:t>L</w:t>
      </w:r>
      <w:r w:rsidRPr="004A332E">
        <w:rPr>
          <w:rFonts w:ascii="Times New Roman" w:eastAsia="楷体" w:hAnsi="Times New Roman"/>
        </w:rPr>
        <w:t>，则有</w:t>
      </w:r>
      <w:r w:rsidRPr="004A332E">
        <w:rPr>
          <w:rFonts w:ascii="Times New Roman" w:hAnsi="Times New Roman"/>
          <w:i/>
        </w:rPr>
        <w:t>L</w:t>
      </w:r>
      <w:r w:rsidRPr="004A332E">
        <w:rPr>
          <w:rFonts w:ascii="Times New Roman" w:hAnsi="Times New Roman"/>
        </w:rPr>
        <w:t>=</w:t>
      </w:r>
      <w:r w:rsidRPr="004A332E">
        <w:rPr>
          <w:rFonts w:ascii="Times New Roman" w:hAnsi="Times New Roman"/>
          <w:i/>
        </w:rPr>
        <w:t>r</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r</w:t>
      </w:r>
      <w:r w:rsidRPr="004A332E">
        <w:rPr>
          <w:rFonts w:ascii="Times New Roman" w:hAnsi="Times New Roman"/>
          <w:vertAlign w:val="subscript"/>
        </w:rPr>
        <w:t>2</w:t>
      </w:r>
      <w:r w:rsidRPr="004A332E">
        <w:rPr>
          <w:rFonts w:ascii="Times New Roman" w:eastAsia="楷体" w:hAnsi="Times New Roman"/>
        </w:rPr>
        <w:t>，由万有引力提供向心力，</w:t>
      </w:r>
      <m:oMath>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1</w:t>
      </w:r>
      <w:r>
        <w:rPr>
          <w:rFonts w:ascii="Times New Roman" w:eastAsia="楷体"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Pr>
          <w:rFonts w:ascii="Times New Roman" w:eastAsia="楷体" w:hAnsi="Times New Roman"/>
        </w:rPr>
        <w:t>)</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1</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vertAlign w:val="subscript"/>
        </w:rPr>
        <w:t>1</w:t>
      </w:r>
      <w:r w:rsidRPr="004A332E">
        <w:rPr>
          <w:rFonts w:ascii="Times New Roman" w:eastAsia="楷体" w:hAnsi="Times New Roman"/>
        </w:rPr>
        <w:t>，</w:t>
      </w:r>
      <m:oMath>
        <m:f>
          <m:fPr>
            <m:ctrlPr>
              <w:rPr>
                <w:rFonts w:ascii="Cambria Math" w:hAnsi="Cambria Math"/>
              </w:rPr>
            </m:ctrlPr>
          </m:fPr>
          <m:num>
            <m:r>
              <w:rPr>
                <w:rFonts w:ascii="Cambria Math" w:hAnsi="Cambria Math"/>
              </w:rPr>
              <m:t>G</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2</w:t>
      </w:r>
      <w:r>
        <w:rPr>
          <w:rFonts w:ascii="Times New Roman" w:eastAsia="楷体"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Pr>
          <w:rFonts w:ascii="Times New Roman" w:eastAsia="楷体" w:hAnsi="Times New Roman"/>
        </w:rPr>
        <w:t>)</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M</w:t>
      </w:r>
      <w:r w:rsidRPr="004A332E">
        <w:rPr>
          <w:rFonts w:ascii="Times New Roman" w:hAnsi="Times New Roman"/>
          <w:vertAlign w:val="subscript"/>
        </w:rPr>
        <w:t>2</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r</w:t>
      </w:r>
      <w:r w:rsidRPr="004A332E">
        <w:rPr>
          <w:rFonts w:ascii="Times New Roman" w:hAnsi="Times New Roman"/>
          <w:vertAlign w:val="subscript"/>
        </w:rPr>
        <w:t>2</w:t>
      </w:r>
      <w:r w:rsidRPr="004A332E">
        <w:rPr>
          <w:rFonts w:ascii="Times New Roman" w:eastAsia="楷体" w:hAnsi="Times New Roman"/>
        </w:rPr>
        <w:t>，联立可得</w:t>
      </w:r>
      <m:oMath>
        <m:f>
          <m:fPr>
            <m:ctrlPr>
              <w:rPr>
                <w:rFonts w:ascii="Cambria Math" w:hAnsi="Cambria Math"/>
              </w:rPr>
            </m:ctrlPr>
          </m:fPr>
          <m:num>
            <m:r>
              <w:rPr>
                <w:rFonts w:ascii="Cambria Math" w:hAnsi="Cambria Math"/>
              </w:rPr>
              <m:t>G</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w:rPr>
                <w:rFonts w:ascii="Cambria Math" w:hAnsi="Cambria Math"/>
              </w:rPr>
              <m:t>L</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ω</w:t>
      </w:r>
      <w:r w:rsidRPr="004A332E">
        <w:rPr>
          <w:rFonts w:ascii="Times New Roman" w:hAnsi="Times New Roman"/>
          <w:vertAlign w:val="superscript"/>
        </w:rPr>
        <w:t>2</w:t>
      </w:r>
      <w:r w:rsidRPr="004A332E">
        <w:rPr>
          <w:rFonts w:ascii="Times New Roman" w:hAnsi="Times New Roman"/>
          <w:i/>
        </w:rPr>
        <w:t>L</w:t>
      </w:r>
      <w:r w:rsidRPr="004A332E">
        <w:rPr>
          <w:rFonts w:ascii="Times New Roman" w:eastAsia="楷体" w:hAnsi="Times New Roman"/>
        </w:rPr>
        <w:t>，</w:t>
      </w:r>
      <w:r w:rsidRPr="004A332E">
        <w:rPr>
          <w:rFonts w:ascii="Times New Roman" w:hAnsi="Times New Roman"/>
          <w:i/>
        </w:rPr>
        <w:t>r</w:t>
      </w:r>
      <w:r w:rsidRPr="004A332E">
        <w:rPr>
          <w:rFonts w:ascii="Times New Roman" w:hAnsi="Times New Roman"/>
          <w:vertAlign w:val="subscript"/>
        </w:rPr>
        <w:t>1</w:t>
      </w:r>
      <w:r w:rsidRPr="004A332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r>
              <w:rPr>
                <w:rFonts w:ascii="Cambria Math" w:hAnsi="Cambria Math"/>
              </w:rPr>
              <m:t>L</m:t>
            </m:r>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r w:rsidRPr="004A332E">
        <w:rPr>
          <w:rFonts w:ascii="Times New Roman" w:eastAsia="楷体" w:hAnsi="Times New Roman"/>
        </w:rPr>
        <w:t>，地球与月球的质量不变，地球和月球间距离增大，则地球绕</w:t>
      </w:r>
      <w:r w:rsidRPr="004A332E">
        <w:rPr>
          <w:rFonts w:ascii="Times New Roman" w:hAnsi="Times New Roman"/>
          <w:i/>
        </w:rPr>
        <w:t>O</w:t>
      </w:r>
      <w:r w:rsidRPr="004A332E">
        <w:rPr>
          <w:rFonts w:ascii="Times New Roman" w:eastAsia="楷体" w:hAnsi="Times New Roman"/>
        </w:rPr>
        <w:t>点做圆周运动的周期</w:t>
      </w:r>
      <w:r w:rsidRPr="004A332E">
        <w:rPr>
          <w:rFonts w:ascii="Times New Roman" w:hAnsi="Times New Roman"/>
          <w:i/>
        </w:rPr>
        <w:t>T</w:t>
      </w:r>
      <w:r w:rsidRPr="004A332E">
        <w:rPr>
          <w:rFonts w:ascii="Times New Roman" w:eastAsia="楷体" w:hAnsi="Times New Roman"/>
        </w:rPr>
        <w:t>变大，地球绕</w:t>
      </w:r>
      <w:r w:rsidRPr="004A332E">
        <w:rPr>
          <w:rFonts w:ascii="Times New Roman" w:hAnsi="Times New Roman"/>
          <w:i/>
        </w:rPr>
        <w:t>O</w:t>
      </w:r>
      <w:r w:rsidRPr="004A332E">
        <w:rPr>
          <w:rFonts w:ascii="Times New Roman" w:eastAsia="楷体" w:hAnsi="Times New Roman"/>
        </w:rPr>
        <w:t>点做圆周运动的角速度变小，地球绕</w:t>
      </w:r>
      <w:r w:rsidRPr="004A332E">
        <w:rPr>
          <w:rFonts w:ascii="Times New Roman" w:hAnsi="Times New Roman"/>
          <w:i/>
        </w:rPr>
        <w:t>O</w:t>
      </w:r>
      <w:r w:rsidRPr="004A332E">
        <w:rPr>
          <w:rFonts w:ascii="Times New Roman" w:eastAsia="楷体" w:hAnsi="Times New Roman"/>
        </w:rPr>
        <w:t>点做圆周运动的轨道半径变大，故</w:t>
      </w:r>
      <w:r w:rsidRPr="004A332E">
        <w:rPr>
          <w:rFonts w:ascii="Times New Roman" w:hAnsi="Times New Roman"/>
        </w:rPr>
        <w:t>B</w:t>
      </w:r>
      <w:r w:rsidRPr="004A332E">
        <w:rPr>
          <w:rFonts w:ascii="Times New Roman" w:eastAsia="楷体" w:hAnsi="Times New Roman"/>
        </w:rPr>
        <w:t>、</w:t>
      </w:r>
      <w:r w:rsidRPr="004A332E">
        <w:rPr>
          <w:rFonts w:ascii="Times New Roman" w:hAnsi="Times New Roman"/>
        </w:rPr>
        <w:t>D</w:t>
      </w:r>
      <w:r w:rsidRPr="004A332E">
        <w:rPr>
          <w:rFonts w:ascii="Times New Roman" w:eastAsia="楷体" w:hAnsi="Times New Roman"/>
        </w:rPr>
        <w:t>错误，</w:t>
      </w:r>
      <w:r w:rsidRPr="004A332E">
        <w:rPr>
          <w:rFonts w:ascii="Times New Roman" w:hAnsi="Times New Roman"/>
        </w:rPr>
        <w:t>C</w:t>
      </w:r>
      <w:r w:rsidRPr="004A332E">
        <w:rPr>
          <w:rFonts w:ascii="Times New Roman" w:eastAsia="楷体" w:hAnsi="Times New Roman"/>
        </w:rPr>
        <w:t>正确。</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多星模型</w:t>
      </w:r>
    </w:p>
    <w:p w:rsidR="00E26D93" w:rsidRPr="004A332E" w:rsidRDefault="00E26D93" w:rsidP="00E26D93">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所研究星体所受万有引力的合力提供做圆周运动的向心力，除中央星体外，各星体的角速度或周期相同。常见的多星模型及其规律：</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76"/>
        <w:gridCol w:w="2823"/>
        <w:gridCol w:w="3977"/>
      </w:tblGrid>
      <w:tr w:rsidR="00E26D93" w:rsidRPr="004A332E" w:rsidTr="00A10519">
        <w:trPr>
          <w:trHeight w:val="360"/>
          <w:jc w:val="center"/>
        </w:trPr>
        <w:tc>
          <w:tcPr>
            <w:tcW w:w="1276"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常见的</w:t>
            </w:r>
          </w:p>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三星模型</w:t>
            </w:r>
          </w:p>
        </w:tc>
        <w:tc>
          <w:tcPr>
            <w:tcW w:w="282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3C0BD57" wp14:editId="442CA1F3">
                  <wp:extent cx="974090" cy="647700"/>
                  <wp:effectExtent l="0" t="0" r="0" b="0"/>
                  <wp:docPr id="2120" name="image6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4090" cy="647700"/>
                          </a:xfrm>
                          <a:prstGeom prst="rect">
                            <a:avLst/>
                          </a:prstGeom>
                          <a:noFill/>
                          <a:ln>
                            <a:noFill/>
                          </a:ln>
                        </pic:spPr>
                      </pic:pic>
                    </a:graphicData>
                  </a:graphic>
                </wp:inline>
              </w:drawing>
            </w:r>
          </w:p>
        </w:tc>
        <w:tc>
          <w:tcPr>
            <w:tcW w:w="397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宋体" w:hAnsi="宋体" w:cs="宋体" w:hint="eastAsia"/>
              </w:rPr>
              <w:t>①</w:t>
            </w:r>
            <m:oMath>
              <m:f>
                <m:fPr>
                  <m:ctrlPr>
                    <w:rPr>
                      <w:rFonts w:ascii="Cambria Math" w:hAnsi="Cambria Math"/>
                      <w:i/>
                    </w:rPr>
                  </m:ctrlPr>
                </m:fPr>
                <m:num>
                  <m:r>
                    <w:rPr>
                      <w:rFonts w:ascii="Cambria Math" w:hAnsi="Cambria Math"/>
                    </w:rPr>
                    <m:t>G</m:t>
                  </m:r>
                  <m:sSup>
                    <m:sSupPr>
                      <m:ctrlPr>
                        <w:rPr>
                          <w:rFonts w:ascii="Cambria Math" w:hAnsi="Cambria Math"/>
                          <w:i/>
                        </w:rPr>
                      </m:ctrlPr>
                    </m:sSupPr>
                    <m:e>
                      <m:r>
                        <w:rPr>
                          <w:rFonts w:ascii="Cambria Math" w:hAnsi="Cambria Math"/>
                        </w:rPr>
                        <m:t>m</m:t>
                      </m:r>
                    </m:e>
                    <m:sup>
                      <m:r>
                        <w:rPr>
                          <w:rFonts w:ascii="Cambria Math" w:hAnsi="Cambria Math"/>
                        </w:rPr>
                        <m:t>2</m:t>
                      </m:r>
                    </m:sup>
                  </m:sSup>
                </m:num>
                <m:den>
                  <m:r>
                    <w:rPr>
                      <w:rFonts w:ascii="Cambria Math" w:hAnsi="Cambria Math"/>
                    </w:rPr>
                    <m:t>(2R</m:t>
                  </m:r>
                  <m:sSup>
                    <m:sSupPr>
                      <m:ctrlPr>
                        <w:rPr>
                          <w:rFonts w:ascii="Cambria Math" w:hAnsi="Cambria Math"/>
                          <w:i/>
                        </w:rPr>
                      </m:ctrlPr>
                    </m:sSupPr>
                    <m:e>
                      <m:r>
                        <w:rPr>
                          <w:rFonts w:ascii="Cambria Math" w:hAnsi="Cambria Math"/>
                        </w:rPr>
                        <m:t>)</m:t>
                      </m:r>
                    </m:e>
                    <m:sup>
                      <m:r>
                        <w:rPr>
                          <w:rFonts w:ascii="Cambria Math" w:hAnsi="Cambria Math"/>
                        </w:rPr>
                        <m:t>2</m:t>
                      </m:r>
                    </m:sup>
                  </m:sSup>
                </m:den>
              </m:f>
            </m:oMath>
            <w:r w:rsidRPr="004A332E">
              <w:rPr>
                <w:rFonts w:ascii="Times New Roman" w:hAnsi="Times New Roman"/>
              </w:rPr>
              <w:t>+</w:t>
            </w:r>
            <m:oMath>
              <m:f>
                <m:fPr>
                  <m:ctrlPr>
                    <w:rPr>
                      <w:rFonts w:ascii="Cambria Math" w:hAnsi="Cambria Math"/>
                      <w:i/>
                    </w:rPr>
                  </m:ctrlPr>
                </m:fPr>
                <m:num>
                  <m:r>
                    <w:rPr>
                      <w:rFonts w:ascii="Cambria Math" w:hAnsi="Cambria Math"/>
                    </w:rPr>
                    <m:t>GMm</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w:r w:rsidRPr="004A332E">
              <w:rPr>
                <w:rFonts w:ascii="Times New Roman" w:hAnsi="Times New Roman"/>
              </w:rPr>
              <w:t>=</w:t>
            </w:r>
            <w:r w:rsidRPr="004A332E">
              <w:rPr>
                <w:rFonts w:ascii="Times New Roman" w:hAnsi="Times New Roman"/>
                <w:i/>
              </w:rPr>
              <w:t>ma</w:t>
            </w:r>
            <w:r w:rsidRPr="004A332E">
              <w:rPr>
                <w:rFonts w:ascii="Times New Roman" w:hAnsi="Times New Roman"/>
                <w:vertAlign w:val="subscript"/>
              </w:rPr>
              <w:t>向</w:t>
            </w:r>
          </w:p>
        </w:tc>
      </w:tr>
      <w:tr w:rsidR="00E26D93" w:rsidRPr="004A332E" w:rsidTr="00A10519">
        <w:trPr>
          <w:trHeight w:val="510"/>
          <w:jc w:val="center"/>
        </w:trPr>
        <w:tc>
          <w:tcPr>
            <w:tcW w:w="1276"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E26D93" w:rsidRPr="004A332E" w:rsidRDefault="00E26D93" w:rsidP="00A10519">
            <w:pPr>
              <w:tabs>
                <w:tab w:val="left" w:pos="2268"/>
                <w:tab w:val="left" w:pos="4536"/>
                <w:tab w:val="left" w:pos="6804"/>
              </w:tabs>
              <w:spacing w:line="360" w:lineRule="auto"/>
              <w:rPr>
                <w:rFonts w:ascii="Times New Roman" w:hAnsi="Times New Roman"/>
              </w:rPr>
            </w:pPr>
          </w:p>
        </w:tc>
        <w:tc>
          <w:tcPr>
            <w:tcW w:w="282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F4DBE1E" wp14:editId="648372BE">
                  <wp:extent cx="1007110" cy="647700"/>
                  <wp:effectExtent l="0" t="0" r="2540" b="0"/>
                  <wp:docPr id="2125" name="image6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7110" cy="647700"/>
                          </a:xfrm>
                          <a:prstGeom prst="rect">
                            <a:avLst/>
                          </a:prstGeom>
                          <a:noFill/>
                          <a:ln>
                            <a:noFill/>
                          </a:ln>
                        </pic:spPr>
                      </pic:pic>
                    </a:graphicData>
                  </a:graphic>
                </wp:inline>
              </w:drawing>
            </w:r>
          </w:p>
        </w:tc>
        <w:tc>
          <w:tcPr>
            <w:tcW w:w="397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宋体" w:hAnsi="宋体" w:cs="宋体" w:hint="eastAsia"/>
              </w:rPr>
              <w:t>②</w:t>
            </w:r>
            <m:oMath>
              <m:f>
                <m:fPr>
                  <m:ctrlPr>
                    <w:rPr>
                      <w:rFonts w:ascii="Cambria Math" w:hAnsi="Cambria Math"/>
                      <w:i/>
                    </w:rPr>
                  </m:ctrlPr>
                </m:fPr>
                <m:num>
                  <m:r>
                    <w:rPr>
                      <w:rFonts w:ascii="Cambria Math" w:hAnsi="Cambria Math"/>
                    </w:rPr>
                    <m:t>G</m:t>
                  </m:r>
                  <m:sSup>
                    <m:sSupPr>
                      <m:ctrlPr>
                        <w:rPr>
                          <w:rFonts w:ascii="Cambria Math" w:hAnsi="Cambria Math"/>
                          <w:i/>
                        </w:rPr>
                      </m:ctrlPr>
                    </m:sSupPr>
                    <m:e>
                      <m:r>
                        <w:rPr>
                          <w:rFonts w:ascii="Cambria Math" w:hAnsi="Cambria Math"/>
                        </w:rPr>
                        <m:t>m</m:t>
                      </m:r>
                    </m:e>
                    <m:sup>
                      <m:r>
                        <w:rPr>
                          <w:rFonts w:ascii="Cambria Math" w:hAnsi="Cambria Math"/>
                        </w:rPr>
                        <m:t>2</m:t>
                      </m:r>
                    </m:sup>
                  </m:sSup>
                </m:num>
                <m:den>
                  <m:sSup>
                    <m:sSupPr>
                      <m:ctrlPr>
                        <w:rPr>
                          <w:rFonts w:ascii="Cambria Math" w:hAnsi="Cambria Math"/>
                          <w:i/>
                        </w:rPr>
                      </m:ctrlPr>
                    </m:sSupPr>
                    <m:e>
                      <m:r>
                        <w:rPr>
                          <w:rFonts w:ascii="Cambria Math" w:hAnsi="Cambria Math"/>
                        </w:rPr>
                        <m:t>L</m:t>
                      </m:r>
                    </m:e>
                    <m:sup>
                      <m:r>
                        <w:rPr>
                          <w:rFonts w:ascii="Cambria Math" w:hAnsi="Cambria Math"/>
                        </w:rPr>
                        <m:t>2</m:t>
                      </m:r>
                    </m:sup>
                  </m:sSup>
                </m:den>
              </m:f>
            </m:oMath>
            <w:r w:rsidRPr="00835167">
              <w:rPr>
                <w:rFonts w:asciiTheme="majorEastAsia" w:eastAsiaTheme="majorEastAsia" w:hAnsiTheme="majorEastAsia"/>
              </w:rPr>
              <w:t>×</w:t>
            </w:r>
            <w:r w:rsidRPr="004A332E">
              <w:rPr>
                <w:rFonts w:ascii="Times New Roman" w:hAnsi="Times New Roman"/>
              </w:rPr>
              <w:t>cos 30°</w:t>
            </w:r>
            <w:r w:rsidRPr="00835167">
              <w:rPr>
                <w:rFonts w:asciiTheme="majorEastAsia" w:eastAsiaTheme="majorEastAsia" w:hAnsiTheme="majorEastAsia"/>
              </w:rPr>
              <w:t>×</w:t>
            </w:r>
            <w:r w:rsidRPr="004A332E">
              <w:rPr>
                <w:rFonts w:ascii="Times New Roman" w:hAnsi="Times New Roman"/>
              </w:rPr>
              <w:t>2=</w:t>
            </w:r>
            <w:r w:rsidRPr="004A332E">
              <w:rPr>
                <w:rFonts w:ascii="Times New Roman" w:hAnsi="Times New Roman"/>
                <w:i/>
              </w:rPr>
              <w:t>ma</w:t>
            </w:r>
            <w:r w:rsidRPr="004A332E">
              <w:rPr>
                <w:rFonts w:ascii="Times New Roman" w:hAnsi="Times New Roman"/>
                <w:vertAlign w:val="subscript"/>
              </w:rPr>
              <w:t>向</w:t>
            </w:r>
          </w:p>
        </w:tc>
      </w:tr>
      <w:tr w:rsidR="00E26D93" w:rsidRPr="004A332E" w:rsidTr="00A10519">
        <w:trPr>
          <w:trHeight w:val="406"/>
          <w:jc w:val="center"/>
        </w:trPr>
        <w:tc>
          <w:tcPr>
            <w:tcW w:w="1276"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常见的</w:t>
            </w:r>
          </w:p>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四星模型</w:t>
            </w:r>
          </w:p>
        </w:tc>
        <w:tc>
          <w:tcPr>
            <w:tcW w:w="282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1D5C7F4" wp14:editId="2164A8D2">
                  <wp:extent cx="935990" cy="756285"/>
                  <wp:effectExtent l="0" t="0" r="0" b="5715"/>
                  <wp:docPr id="2128" name="image6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990" cy="756285"/>
                          </a:xfrm>
                          <a:prstGeom prst="rect">
                            <a:avLst/>
                          </a:prstGeom>
                          <a:noFill/>
                          <a:ln>
                            <a:noFill/>
                          </a:ln>
                        </pic:spPr>
                      </pic:pic>
                    </a:graphicData>
                  </a:graphic>
                </wp:inline>
              </w:drawing>
            </w:r>
          </w:p>
        </w:tc>
        <w:tc>
          <w:tcPr>
            <w:tcW w:w="397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宋体" w:hAnsi="宋体" w:cs="宋体" w:hint="eastAsia"/>
              </w:rPr>
              <w:t>①</w:t>
            </w:r>
            <m:oMath>
              <m:f>
                <m:fPr>
                  <m:ctrlPr>
                    <w:rPr>
                      <w:rFonts w:ascii="Cambria Math" w:hAnsi="Cambria Math"/>
                      <w:i/>
                    </w:rPr>
                  </m:ctrlPr>
                </m:fPr>
                <m:num>
                  <m:r>
                    <w:rPr>
                      <w:rFonts w:ascii="Cambria Math" w:hAnsi="Cambria Math"/>
                    </w:rPr>
                    <m:t>G</m:t>
                  </m:r>
                  <m:sSup>
                    <m:sSupPr>
                      <m:ctrlPr>
                        <w:rPr>
                          <w:rFonts w:ascii="Cambria Math" w:hAnsi="Cambria Math"/>
                          <w:i/>
                        </w:rPr>
                      </m:ctrlPr>
                    </m:sSupPr>
                    <m:e>
                      <m:r>
                        <w:rPr>
                          <w:rFonts w:ascii="Cambria Math" w:hAnsi="Cambria Math"/>
                        </w:rPr>
                        <m:t>m</m:t>
                      </m:r>
                    </m:e>
                    <m:sup>
                      <m:r>
                        <w:rPr>
                          <w:rFonts w:ascii="Cambria Math" w:hAnsi="Cambria Math"/>
                        </w:rPr>
                        <m:t>2</m:t>
                      </m:r>
                    </m:sup>
                  </m:sSup>
                </m:num>
                <m:den>
                  <m:sSup>
                    <m:sSupPr>
                      <m:ctrlPr>
                        <w:rPr>
                          <w:rFonts w:ascii="Cambria Math" w:hAnsi="Cambria Math"/>
                          <w:i/>
                        </w:rPr>
                      </m:ctrlPr>
                    </m:sSupPr>
                    <m:e>
                      <m:r>
                        <w:rPr>
                          <w:rFonts w:ascii="Cambria Math" w:hAnsi="Cambria Math"/>
                        </w:rPr>
                        <m:t>L</m:t>
                      </m:r>
                    </m:e>
                    <m:sup>
                      <m:r>
                        <w:rPr>
                          <w:rFonts w:ascii="Cambria Math" w:hAnsi="Cambria Math"/>
                        </w:rPr>
                        <m:t>2</m:t>
                      </m:r>
                    </m:sup>
                  </m:sSup>
                </m:den>
              </m:f>
            </m:oMath>
            <w:r w:rsidRPr="00835167">
              <w:rPr>
                <w:rFonts w:asciiTheme="majorEastAsia" w:eastAsiaTheme="majorEastAsia" w:hAnsiTheme="majorEastAsia"/>
              </w:rPr>
              <w:t>×</w:t>
            </w:r>
            <w:r w:rsidRPr="004A332E">
              <w:rPr>
                <w:rFonts w:ascii="Times New Roman" w:hAnsi="Times New Roman"/>
              </w:rPr>
              <w:t>cos 45°</w:t>
            </w:r>
            <w:r w:rsidRPr="00835167">
              <w:rPr>
                <w:rFonts w:asciiTheme="majorEastAsia" w:eastAsiaTheme="majorEastAsia" w:hAnsiTheme="majorEastAsia"/>
              </w:rPr>
              <w:t>×</w:t>
            </w:r>
            <w:r w:rsidRPr="004A332E">
              <w:rPr>
                <w:rFonts w:ascii="Times New Roman" w:hAnsi="Times New Roman"/>
              </w:rPr>
              <w:t>2+</w:t>
            </w:r>
            <m:oMath>
              <m:f>
                <m:fPr>
                  <m:ctrlPr>
                    <w:rPr>
                      <w:rFonts w:ascii="Cambria Math" w:hAnsi="Cambria Math"/>
                      <w:i/>
                    </w:rPr>
                  </m:ctrlPr>
                </m:fPr>
                <m:num>
                  <m:r>
                    <w:rPr>
                      <w:rFonts w:ascii="Cambria Math" w:hAnsi="Cambria Math"/>
                    </w:rPr>
                    <m:t>G</m:t>
                  </m:r>
                  <m:sSup>
                    <m:sSupPr>
                      <m:ctrlPr>
                        <w:rPr>
                          <w:rFonts w:ascii="Cambria Math" w:hAnsi="Cambria Math"/>
                          <w:i/>
                        </w:rPr>
                      </m:ctrlPr>
                    </m:sSupPr>
                    <m:e>
                      <m:r>
                        <w:rPr>
                          <w:rFonts w:ascii="Cambria Math" w:hAnsi="Cambria Math"/>
                        </w:rPr>
                        <m:t>m</m:t>
                      </m:r>
                    </m:e>
                    <m:sup>
                      <m:r>
                        <w:rPr>
                          <w:rFonts w:ascii="Cambria Math" w:hAnsi="Cambria Math"/>
                        </w:rPr>
                        <m:t>2</m:t>
                      </m:r>
                    </m:sup>
                  </m:sSup>
                </m:num>
                <m:den>
                  <m:r>
                    <w:rPr>
                      <w:rFonts w:ascii="Cambria Math" w:hAnsi="Cambria Math"/>
                    </w:rPr>
                    <m:t>(</m:t>
                  </m:r>
                  <m:rad>
                    <m:radPr>
                      <m:degHide m:val="1"/>
                      <m:ctrlPr>
                        <w:rPr>
                          <w:rFonts w:ascii="Cambria Math" w:hAnsi="Cambria Math"/>
                          <w:i/>
                        </w:rPr>
                      </m:ctrlPr>
                    </m:radPr>
                    <m:deg/>
                    <m:e>
                      <m:r>
                        <w:rPr>
                          <w:rFonts w:ascii="Cambria Math" w:hAnsi="Cambria Math"/>
                        </w:rPr>
                        <m:t>2</m:t>
                      </m:r>
                    </m:e>
                  </m:rad>
                  <m:r>
                    <w:rPr>
                      <w:rFonts w:ascii="Cambria Math" w:hAnsi="Cambria Math"/>
                    </w:rPr>
                    <m:t>L</m:t>
                  </m:r>
                  <m:sSup>
                    <m:sSupPr>
                      <m:ctrlPr>
                        <w:rPr>
                          <w:rFonts w:ascii="Cambria Math" w:hAnsi="Cambria Math"/>
                          <w:i/>
                        </w:rPr>
                      </m:ctrlPr>
                    </m:sSupPr>
                    <m:e>
                      <m:r>
                        <w:rPr>
                          <w:rFonts w:ascii="Cambria Math" w:hAnsi="Cambria Math"/>
                        </w:rPr>
                        <m:t>)</m:t>
                      </m:r>
                    </m:e>
                    <m:sup>
                      <m:r>
                        <w:rPr>
                          <w:rFonts w:ascii="Cambria Math" w:hAnsi="Cambria Math"/>
                        </w:rPr>
                        <m:t>2</m:t>
                      </m:r>
                    </m:sup>
                  </m:sSup>
                </m:den>
              </m:f>
            </m:oMath>
            <w:r w:rsidRPr="004A332E">
              <w:rPr>
                <w:rFonts w:ascii="Times New Roman" w:hAnsi="Times New Roman"/>
              </w:rPr>
              <w:t>=</w:t>
            </w:r>
            <w:r w:rsidRPr="004A332E">
              <w:rPr>
                <w:rFonts w:ascii="Times New Roman" w:hAnsi="Times New Roman"/>
                <w:i/>
              </w:rPr>
              <w:t>ma</w:t>
            </w:r>
            <w:r w:rsidRPr="004A332E">
              <w:rPr>
                <w:rFonts w:ascii="Times New Roman" w:hAnsi="Times New Roman"/>
                <w:vertAlign w:val="subscript"/>
              </w:rPr>
              <w:t>向</w:t>
            </w:r>
          </w:p>
        </w:tc>
      </w:tr>
      <w:tr w:rsidR="00E26D93" w:rsidRPr="004A332E" w:rsidTr="00A10519">
        <w:trPr>
          <w:trHeight w:val="510"/>
          <w:jc w:val="center"/>
        </w:trPr>
        <w:tc>
          <w:tcPr>
            <w:tcW w:w="1276"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E26D93" w:rsidRPr="004A332E" w:rsidRDefault="00E26D93" w:rsidP="00A10519">
            <w:pPr>
              <w:tabs>
                <w:tab w:val="left" w:pos="2268"/>
                <w:tab w:val="left" w:pos="4536"/>
                <w:tab w:val="left" w:pos="6804"/>
              </w:tabs>
              <w:spacing w:line="360" w:lineRule="auto"/>
              <w:rPr>
                <w:rFonts w:ascii="Times New Roman" w:hAnsi="Times New Roman"/>
              </w:rPr>
            </w:pPr>
          </w:p>
        </w:tc>
        <w:tc>
          <w:tcPr>
            <w:tcW w:w="282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2DAD3737" wp14:editId="692BF1EC">
                  <wp:extent cx="789305" cy="609600"/>
                  <wp:effectExtent l="0" t="0" r="0" b="0"/>
                  <wp:docPr id="2133" name="image6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9305" cy="609600"/>
                          </a:xfrm>
                          <a:prstGeom prst="rect">
                            <a:avLst/>
                          </a:prstGeom>
                          <a:noFill/>
                          <a:ln>
                            <a:noFill/>
                          </a:ln>
                        </pic:spPr>
                      </pic:pic>
                    </a:graphicData>
                  </a:graphic>
                </wp:inline>
              </w:drawing>
            </w:r>
          </w:p>
        </w:tc>
        <w:tc>
          <w:tcPr>
            <w:tcW w:w="397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E26D93" w:rsidRPr="004A332E" w:rsidRDefault="00E26D93" w:rsidP="00A10519">
            <w:pPr>
              <w:tabs>
                <w:tab w:val="left" w:pos="2268"/>
                <w:tab w:val="left" w:pos="4536"/>
                <w:tab w:val="left" w:pos="6804"/>
              </w:tabs>
              <w:spacing w:line="360" w:lineRule="auto"/>
              <w:jc w:val="center"/>
              <w:rPr>
                <w:rFonts w:ascii="Times New Roman" w:hAnsi="Times New Roman"/>
              </w:rPr>
            </w:pPr>
            <w:r w:rsidRPr="004A332E">
              <w:rPr>
                <w:rFonts w:ascii="宋体" w:hAnsi="宋体" w:cs="宋体" w:hint="eastAsia"/>
              </w:rPr>
              <w:t>②</w:t>
            </w:r>
            <m:oMath>
              <m:f>
                <m:fPr>
                  <m:ctrlPr>
                    <w:rPr>
                      <w:rFonts w:ascii="Cambria Math" w:hAnsi="Cambria Math"/>
                      <w:i/>
                    </w:rPr>
                  </m:ctrlPr>
                </m:fPr>
                <m:num>
                  <m:r>
                    <w:rPr>
                      <w:rFonts w:ascii="Cambria Math" w:hAnsi="Cambria Math"/>
                    </w:rPr>
                    <m:t>G</m:t>
                  </m:r>
                  <m:sSup>
                    <m:sSupPr>
                      <m:ctrlPr>
                        <w:rPr>
                          <w:rFonts w:ascii="Cambria Math" w:hAnsi="Cambria Math"/>
                          <w:i/>
                        </w:rPr>
                      </m:ctrlPr>
                    </m:sSupPr>
                    <m:e>
                      <m:r>
                        <w:rPr>
                          <w:rFonts w:ascii="Cambria Math" w:hAnsi="Cambria Math"/>
                        </w:rPr>
                        <m:t>m</m:t>
                      </m:r>
                    </m:e>
                    <m:sup>
                      <m:r>
                        <w:rPr>
                          <w:rFonts w:ascii="Cambria Math" w:hAnsi="Cambria Math"/>
                        </w:rPr>
                        <m:t>2</m:t>
                      </m:r>
                    </m:sup>
                  </m:sSup>
                </m:num>
                <m:den>
                  <m:sSup>
                    <m:sSupPr>
                      <m:ctrlPr>
                        <w:rPr>
                          <w:rFonts w:ascii="Cambria Math" w:hAnsi="Cambria Math"/>
                          <w:i/>
                        </w:rPr>
                      </m:ctrlPr>
                    </m:sSupPr>
                    <m:e>
                      <m:r>
                        <w:rPr>
                          <w:rFonts w:ascii="Cambria Math" w:hAnsi="Cambria Math"/>
                        </w:rPr>
                        <m:t>L</m:t>
                      </m:r>
                    </m:e>
                    <m:sup>
                      <m:r>
                        <w:rPr>
                          <w:rFonts w:ascii="Cambria Math" w:hAnsi="Cambria Math"/>
                        </w:rPr>
                        <m:t>2</m:t>
                      </m:r>
                    </m:sup>
                  </m:sSup>
                </m:den>
              </m:f>
            </m:oMath>
            <w:r w:rsidRPr="00835167">
              <w:rPr>
                <w:rFonts w:asciiTheme="majorEastAsia" w:eastAsiaTheme="majorEastAsia" w:hAnsiTheme="majorEastAsia"/>
              </w:rPr>
              <w:t>×</w:t>
            </w:r>
            <w:r w:rsidRPr="004A332E">
              <w:rPr>
                <w:rFonts w:ascii="Times New Roman" w:hAnsi="Times New Roman"/>
              </w:rPr>
              <w:t>cos 30°</w:t>
            </w:r>
            <w:r w:rsidRPr="00835167">
              <w:rPr>
                <w:rFonts w:asciiTheme="majorEastAsia" w:eastAsiaTheme="majorEastAsia" w:hAnsiTheme="majorEastAsia"/>
              </w:rPr>
              <w:t>×</w:t>
            </w:r>
            <w:r w:rsidRPr="004A332E">
              <w:rPr>
                <w:rFonts w:ascii="Times New Roman" w:hAnsi="Times New Roman"/>
              </w:rPr>
              <w:t>2+</w:t>
            </w:r>
            <m:oMath>
              <m:f>
                <m:fPr>
                  <m:ctrlPr>
                    <w:rPr>
                      <w:rFonts w:ascii="Cambria Math" w:hAnsi="Cambria Math"/>
                      <w:i/>
                    </w:rPr>
                  </m:ctrlPr>
                </m:fPr>
                <m:num>
                  <m:r>
                    <w:rPr>
                      <w:rFonts w:ascii="Cambria Math" w:hAnsi="Cambria Math"/>
                    </w:rPr>
                    <m:t>GMm</m:t>
                  </m:r>
                </m:num>
                <m:den>
                  <m:r>
                    <w:rPr>
                      <w:rFonts w:ascii="Cambria Math" w:hAnsi="Cambria Math"/>
                    </w:rPr>
                    <m:t>(</m:t>
                  </m:r>
                  <m:f>
                    <m:fPr>
                      <m:ctrlPr>
                        <w:rPr>
                          <w:rFonts w:ascii="Cambria Math" w:hAnsi="Cambria Math"/>
                          <w:i/>
                        </w:rPr>
                      </m:ctrlPr>
                    </m:fPr>
                    <m:num>
                      <m:r>
                        <w:rPr>
                          <w:rFonts w:ascii="Cambria Math" w:hAnsi="Cambria Math"/>
                        </w:rPr>
                        <m:t>L</m:t>
                      </m:r>
                    </m:num>
                    <m:den>
                      <m:rad>
                        <m:radPr>
                          <m:degHide m:val="1"/>
                          <m:ctrlPr>
                            <w:rPr>
                              <w:rFonts w:ascii="Cambria Math" w:hAnsi="Cambria Math"/>
                              <w:i/>
                            </w:rPr>
                          </m:ctrlPr>
                        </m:radPr>
                        <m:deg/>
                        <m:e>
                          <m:r>
                            <w:rPr>
                              <w:rFonts w:ascii="Cambria Math" w:hAnsi="Cambria Math"/>
                            </w:rPr>
                            <m:t>3</m:t>
                          </m:r>
                        </m:e>
                      </m:rad>
                    </m:den>
                  </m:f>
                  <m:sSup>
                    <m:sSupPr>
                      <m:ctrlPr>
                        <w:rPr>
                          <w:rFonts w:ascii="Cambria Math" w:hAnsi="Cambria Math"/>
                          <w:i/>
                        </w:rPr>
                      </m:ctrlPr>
                    </m:sSupPr>
                    <m:e>
                      <m:r>
                        <w:rPr>
                          <w:rFonts w:ascii="Cambria Math" w:hAnsi="Cambria Math"/>
                        </w:rPr>
                        <m:t>)</m:t>
                      </m:r>
                    </m:e>
                    <m:sup>
                      <m:r>
                        <w:rPr>
                          <w:rFonts w:ascii="Cambria Math" w:hAnsi="Cambria Math"/>
                        </w:rPr>
                        <m:t>2</m:t>
                      </m:r>
                    </m:sup>
                  </m:sSup>
                </m:den>
              </m:f>
            </m:oMath>
            <w:r w:rsidRPr="004A332E">
              <w:rPr>
                <w:rFonts w:ascii="Times New Roman" w:hAnsi="Times New Roman"/>
              </w:rPr>
              <w:t>=</w:t>
            </w:r>
            <w:r w:rsidRPr="004A332E">
              <w:rPr>
                <w:rFonts w:ascii="Times New Roman" w:hAnsi="Times New Roman"/>
                <w:i/>
              </w:rPr>
              <w:t>ma</w:t>
            </w:r>
            <w:r w:rsidRPr="004A332E">
              <w:rPr>
                <w:rFonts w:ascii="Times New Roman" w:hAnsi="Times New Roman"/>
                <w:vertAlign w:val="subscript"/>
              </w:rPr>
              <w:t>向</w:t>
            </w:r>
          </w:p>
        </w:tc>
      </w:tr>
    </w:tbl>
    <w:p w:rsidR="00E26D93" w:rsidRDefault="00E26D93" w:rsidP="00E26D93">
      <w:pPr>
        <w:tabs>
          <w:tab w:val="left" w:pos="2268"/>
          <w:tab w:val="left" w:pos="4536"/>
          <w:tab w:val="left" w:pos="6804"/>
        </w:tabs>
        <w:spacing w:line="360" w:lineRule="auto"/>
        <w:rPr>
          <w:rFonts w:ascii="Times New Roman" w:eastAsia="黑体" w:hAnsi="Times New Roman"/>
          <w:w w:val="104"/>
        </w:rPr>
      </w:pP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55ECECBC" wp14:editId="7D42C7C1">
            <wp:extent cx="38100" cy="108585"/>
            <wp:effectExtent l="0" t="0" r="0" b="5715"/>
            <wp:docPr id="2138" name="image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05F620B1" wp14:editId="4E50D73A">
            <wp:extent cx="38100" cy="108585"/>
            <wp:effectExtent l="0" t="0" r="0" b="5715"/>
            <wp:docPr id="2139"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太空中存在一些离其他恒星较远的、由质量相等的三颗星组成的三星系统，通常可以忽略其他星体对它们的引力作用。已观测到稳定的三星系统存在两种基本的构成形式</w:t>
      </w:r>
      <w:r>
        <w:rPr>
          <w:rFonts w:ascii="Times New Roman" w:hAnsi="Times New Roman"/>
          <w:w w:val="104"/>
        </w:rPr>
        <w:t>(</w:t>
      </w:r>
      <w:r w:rsidRPr="004A332E">
        <w:rPr>
          <w:rFonts w:ascii="Times New Roman" w:hAnsi="Times New Roman"/>
          <w:w w:val="104"/>
        </w:rPr>
        <w:t>如图所示</w:t>
      </w:r>
      <w:r>
        <w:rPr>
          <w:rFonts w:ascii="Times New Roman" w:hAnsi="Times New Roman"/>
          <w:w w:val="104"/>
        </w:rPr>
        <w:t>)</w:t>
      </w:r>
      <w:r w:rsidRPr="004A332E">
        <w:rPr>
          <w:rFonts w:ascii="Times New Roman" w:hAnsi="Times New Roman"/>
          <w:w w:val="104"/>
        </w:rPr>
        <w:t>：一种是三颗星位于同一直线上，两颗星围绕中央星在同一半径为</w:t>
      </w:r>
      <w:r w:rsidRPr="004A332E">
        <w:rPr>
          <w:rFonts w:ascii="Times New Roman" w:hAnsi="Times New Roman"/>
          <w:i/>
          <w:w w:val="104"/>
        </w:rPr>
        <w:t>R</w:t>
      </w:r>
      <w:r w:rsidRPr="004A332E">
        <w:rPr>
          <w:rFonts w:ascii="Times New Roman" w:hAnsi="Times New Roman"/>
          <w:w w:val="104"/>
        </w:rPr>
        <w:t>的圆轨道上运行；另一种形式是三颗星位于等边三角形的三个顶点上，并沿外接于等边三角形的圆形轨道运行。设这三颗星的质量均为</w:t>
      </w:r>
      <w:r w:rsidRPr="004A332E">
        <w:rPr>
          <w:rFonts w:ascii="Times New Roman" w:hAnsi="Times New Roman"/>
          <w:i/>
          <w:w w:val="104"/>
        </w:rPr>
        <w:t>M</w:t>
      </w:r>
      <w:r w:rsidRPr="004A332E">
        <w:rPr>
          <w:rFonts w:ascii="Times New Roman" w:hAnsi="Times New Roman"/>
          <w:w w:val="104"/>
        </w:rPr>
        <w:t>，并设两种系统的运动周期相同，则</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E26D93" w:rsidRPr="004A332E" w:rsidRDefault="00E26D93" w:rsidP="00E26D93">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0E5DBD5E" wp14:editId="3D3664D6">
            <wp:extent cx="2160905" cy="827405"/>
            <wp:effectExtent l="0" t="0" r="0" b="0"/>
            <wp:docPr id="2140" name="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0905" cy="827405"/>
                    </a:xfrm>
                    <a:prstGeom prst="rect">
                      <a:avLst/>
                    </a:prstGeom>
                    <a:noFill/>
                    <a:ln>
                      <a:noFill/>
                    </a:ln>
                  </pic:spPr>
                </pic:pic>
              </a:graphicData>
            </a:graphic>
          </wp:inline>
        </w:drawing>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直线三星系统中甲星和丙星的线速度相同</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直线三星系统的运动周期</w:t>
      </w:r>
      <w:r w:rsidRPr="004A332E">
        <w:rPr>
          <w:rFonts w:ascii="Times New Roman" w:hAnsi="Times New Roman"/>
          <w:i/>
          <w:w w:val="104"/>
        </w:rPr>
        <w:t>T</w:t>
      </w:r>
      <w:r w:rsidRPr="004A332E">
        <w:rPr>
          <w:rFonts w:ascii="Times New Roman" w:hAnsi="Times New Roman"/>
          <w:w w:val="104"/>
        </w:rPr>
        <w:t>=4π</w:t>
      </w:r>
      <w:r w:rsidRPr="004A332E">
        <w:rPr>
          <w:rFonts w:ascii="Times New Roman" w:hAnsi="Times New Roman"/>
          <w:i/>
          <w:w w:val="104"/>
        </w:rPr>
        <w:t>R</w:t>
      </w:r>
      <m:oMath>
        <m:rad>
          <m:radPr>
            <m:degHide m:val="1"/>
            <m:ctrlPr>
              <w:rPr>
                <w:rFonts w:ascii="Cambria Math" w:hAnsi="Cambria Math"/>
              </w:rPr>
            </m:ctrlPr>
          </m:radPr>
          <m:deg/>
          <m:e>
            <m:f>
              <m:fPr>
                <m:ctrlPr>
                  <w:rPr>
                    <w:rFonts w:ascii="Cambria Math" w:hAnsi="Cambria Math"/>
                  </w:rPr>
                </m:ctrlPr>
              </m:fPr>
              <m:num>
                <m:r>
                  <w:rPr>
                    <w:rFonts w:ascii="Cambria Math" w:hAnsi="Cambria Math"/>
                  </w:rPr>
                  <m:t>R</m:t>
                </m:r>
              </m:num>
              <m:den>
                <m:r>
                  <m:rPr>
                    <m:sty m:val="p"/>
                  </m:rPr>
                  <w:rPr>
                    <w:rFonts w:ascii="Cambria Math" w:hAnsi="Cambria Math"/>
                  </w:rPr>
                  <m:t>5</m:t>
                </m:r>
                <m:r>
                  <w:rPr>
                    <w:rFonts w:ascii="Cambria Math" w:hAnsi="Cambria Math"/>
                  </w:rPr>
                  <m:t>GM</m:t>
                </m:r>
              </m:den>
            </m:f>
          </m:e>
        </m:rad>
      </m:oMath>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三角形三星系统中星体间的距离</w:t>
      </w:r>
      <w:r w:rsidRPr="004A332E">
        <w:rPr>
          <w:rFonts w:ascii="Times New Roman" w:hAnsi="Times New Roman"/>
          <w:i/>
          <w:w w:val="104"/>
        </w:rPr>
        <w:t>L</w:t>
      </w:r>
      <w:r w:rsidRPr="004A332E">
        <w:rPr>
          <w:rFonts w:ascii="Times New Roman" w:hAnsi="Times New Roman"/>
          <w:w w:val="104"/>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m:rPr>
                    <m:sty m:val="p"/>
                  </m:rPr>
                  <w:rPr>
                    <w:rFonts w:ascii="Cambria Math" w:hAnsi="Cambria Math"/>
                  </w:rPr>
                  <m:t>12</m:t>
                </m:r>
              </m:num>
              <m:den>
                <m:r>
                  <m:rPr>
                    <m:sty m:val="p"/>
                  </m:rPr>
                  <w:rPr>
                    <w:rFonts w:ascii="Cambria Math" w:hAnsi="Cambria Math"/>
                  </w:rPr>
                  <m:t>5</m:t>
                </m:r>
              </m:den>
            </m:f>
          </m:e>
        </m:rad>
      </m:oMath>
      <w:r w:rsidRPr="004A332E">
        <w:rPr>
          <w:rFonts w:ascii="Times New Roman" w:hAnsi="Times New Roman"/>
          <w:i/>
          <w:w w:val="104"/>
        </w:rPr>
        <w:t>R</w:t>
      </w:r>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三角形三星系统的线速度大小为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5</m:t>
                </m:r>
                <m:r>
                  <w:rPr>
                    <w:rFonts w:ascii="Cambria Math" w:hAnsi="Cambria Math"/>
                  </w:rPr>
                  <m:t>GM</m:t>
                </m:r>
              </m:num>
              <m:den>
                <m:r>
                  <w:rPr>
                    <w:rFonts w:ascii="Cambria Math" w:hAnsi="Cambria Math"/>
                  </w:rPr>
                  <m:t>R</m:t>
                </m:r>
              </m:den>
            </m:f>
          </m:e>
        </m:rad>
      </m:oMath>
    </w:p>
    <w:p w:rsidR="00E26D93" w:rsidRPr="004A332E" w:rsidRDefault="00E26D93" w:rsidP="00E26D93">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BC</w:t>
      </w:r>
    </w:p>
    <w:p w:rsidR="00E26D93" w:rsidRDefault="00E26D93" w:rsidP="00E26D93">
      <w:pPr>
        <w:tabs>
          <w:tab w:val="left" w:pos="2268"/>
          <w:tab w:val="left" w:pos="4536"/>
          <w:tab w:val="left" w:pos="6804"/>
        </w:tabs>
        <w:spacing w:line="360" w:lineRule="auto"/>
        <w:rPr>
          <w:rFonts w:ascii="Times New Roman" w:eastAsia="楷体"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直线三星系统中甲星和丙星的线速度大小相同，方向相反，</w:t>
      </w:r>
      <w:r w:rsidRPr="004A332E">
        <w:rPr>
          <w:rFonts w:ascii="Times New Roman" w:hAnsi="Times New Roman"/>
        </w:rPr>
        <w:t>A</w:t>
      </w:r>
      <w:r w:rsidRPr="004A332E">
        <w:rPr>
          <w:rFonts w:ascii="Times New Roman" w:eastAsia="楷体" w:hAnsi="Times New Roman"/>
        </w:rPr>
        <w:t>错误；直线三星系统中，对甲星</w:t>
      </w:r>
      <w:r>
        <w:rPr>
          <w:rFonts w:ascii="Times New Roman" w:eastAsia="楷体" w:hAnsi="Times New Roman"/>
        </w:rPr>
        <w:t>(</w:t>
      </w:r>
      <w:r w:rsidRPr="004A332E">
        <w:rPr>
          <w:rFonts w:ascii="Times New Roman" w:eastAsia="楷体" w:hAnsi="Times New Roman"/>
        </w:rPr>
        <w:t>或丙星</w:t>
      </w:r>
      <w:r>
        <w:rPr>
          <w:rFonts w:ascii="Times New Roman" w:eastAsia="楷体" w:hAnsi="Times New Roman"/>
        </w:rPr>
        <w:t>)</w:t>
      </w:r>
      <w:r w:rsidRPr="004A332E">
        <w:rPr>
          <w:rFonts w:ascii="Times New Roman" w:eastAsia="楷体" w:hAnsi="Times New Roman"/>
        </w:rPr>
        <w:t>有</w:t>
      </w:r>
      <w:r w:rsidRPr="004A332E">
        <w:rPr>
          <w:rFonts w:ascii="Times New Roman" w:hAnsi="Times New Roman"/>
          <w:i/>
        </w:rPr>
        <w:t>G</w:t>
      </w:r>
      <m:oMath>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G</w:t>
      </w:r>
      <m:oMath>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r>
              <m:rPr>
                <m:sty m:val="p"/>
              </m:rPr>
              <w:rPr>
                <w:rFonts w:ascii="Cambria Math" w:hAnsi="Cambria Math"/>
              </w:rPr>
              <m:t>(2</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4A332E">
        <w:rPr>
          <w:rFonts w:ascii="Times New Roman" w:hAnsi="Times New Roman"/>
        </w:rPr>
        <w:t>=</w:t>
      </w:r>
      <w:r w:rsidRPr="004A332E">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i/>
        </w:rPr>
        <w:t>R</w:t>
      </w:r>
      <w:r w:rsidRPr="004A332E">
        <w:rPr>
          <w:rFonts w:ascii="Times New Roman" w:eastAsia="楷体" w:hAnsi="Times New Roman"/>
        </w:rPr>
        <w:t>，解得</w:t>
      </w:r>
      <w:r w:rsidRPr="004A332E">
        <w:rPr>
          <w:rFonts w:ascii="Times New Roman" w:hAnsi="Times New Roman"/>
          <w:i/>
        </w:rPr>
        <w:t>T</w:t>
      </w:r>
      <w:r w:rsidRPr="004A332E">
        <w:rPr>
          <w:rFonts w:ascii="Times New Roman" w:hAnsi="Times New Roman"/>
        </w:rPr>
        <w:t>=4π</w:t>
      </w:r>
      <w:r w:rsidRPr="004A332E">
        <w:rPr>
          <w:rFonts w:ascii="Times New Roman" w:hAnsi="Times New Roman"/>
          <w:i/>
        </w:rPr>
        <w:t>R</w:t>
      </w:r>
      <m:oMath>
        <m:rad>
          <m:radPr>
            <m:degHide m:val="1"/>
            <m:ctrlPr>
              <w:rPr>
                <w:rFonts w:ascii="Cambria Math" w:hAnsi="Cambria Math"/>
              </w:rPr>
            </m:ctrlPr>
          </m:radPr>
          <m:deg/>
          <m:e>
            <m:f>
              <m:fPr>
                <m:ctrlPr>
                  <w:rPr>
                    <w:rFonts w:ascii="Cambria Math" w:hAnsi="Cambria Math"/>
                  </w:rPr>
                </m:ctrlPr>
              </m:fPr>
              <m:num>
                <m:r>
                  <w:rPr>
                    <w:rFonts w:ascii="Cambria Math" w:hAnsi="Cambria Math"/>
                  </w:rPr>
                  <m:t>R</m:t>
                </m:r>
              </m:num>
              <m:den>
                <m:r>
                  <m:rPr>
                    <m:sty m:val="p"/>
                  </m:rPr>
                  <w:rPr>
                    <w:rFonts w:ascii="Cambria Math" w:hAnsi="Cambria Math"/>
                  </w:rPr>
                  <m:t>5</m:t>
                </m:r>
                <m:r>
                  <w:rPr>
                    <w:rFonts w:ascii="Cambria Math" w:hAnsi="Cambria Math"/>
                  </w:rPr>
                  <m:t>GM</m:t>
                </m:r>
              </m:den>
            </m:f>
          </m:e>
        </m:rad>
      </m:oMath>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正确；对三角形三星系统，根据万有引力定律和牛顿第二定律得</w:t>
      </w:r>
      <w:r w:rsidRPr="004A332E">
        <w:rPr>
          <w:rFonts w:ascii="Times New Roman" w:hAnsi="Times New Roman"/>
        </w:rPr>
        <w:t>2</w:t>
      </w:r>
      <w:r w:rsidRPr="004A332E">
        <w:rPr>
          <w:rFonts w:ascii="Times New Roman" w:hAnsi="Times New Roman"/>
          <w:i/>
        </w:rPr>
        <w:t>G</w:t>
      </w:r>
      <m:oMath>
        <m:f>
          <m:fPr>
            <m:ctrlPr>
              <w:rPr>
                <w:rFonts w:ascii="Cambria Math" w:hAnsi="Cambria Math"/>
              </w:rPr>
            </m:ctrlPr>
          </m:fPr>
          <m:num>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30°=</w:t>
      </w:r>
      <w:r w:rsidRPr="004A332E">
        <w:rPr>
          <w:rFonts w:ascii="Times New Roman" w:hAnsi="Times New Roman"/>
          <w:i/>
        </w:rPr>
        <w:t>M</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4A332E">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2cos30°</m:t>
            </m:r>
          </m:den>
        </m:f>
      </m:oMath>
      <w:r w:rsidRPr="004A332E">
        <w:rPr>
          <w:rFonts w:ascii="Times New Roman" w:eastAsia="楷体" w:hAnsi="Times New Roman"/>
        </w:rPr>
        <w:t>，联立解得</w:t>
      </w:r>
      <w:r w:rsidRPr="004A332E">
        <w:rPr>
          <w:rFonts w:ascii="Times New Roman" w:hAnsi="Times New Roman"/>
          <w:i/>
        </w:rPr>
        <w:t>L</w:t>
      </w:r>
      <w:r w:rsidRPr="004A332E">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m:rPr>
                    <m:sty m:val="p"/>
                  </m:rPr>
                  <w:rPr>
                    <w:rFonts w:ascii="Cambria Math" w:hAnsi="Cambria Math"/>
                  </w:rPr>
                  <m:t>12</m:t>
                </m:r>
              </m:num>
              <m:den>
                <m:r>
                  <m:rPr>
                    <m:sty m:val="p"/>
                  </m:rPr>
                  <w:rPr>
                    <w:rFonts w:ascii="Cambria Math" w:hAnsi="Cambria Math"/>
                  </w:rPr>
                  <m:t>5</m:t>
                </m:r>
              </m:den>
            </m:f>
          </m:e>
        </m:rad>
      </m:oMath>
      <w:r w:rsidRPr="004A332E">
        <w:rPr>
          <w:rFonts w:ascii="Times New Roman" w:hAnsi="Times New Roman"/>
          <w:i/>
        </w:rPr>
        <w:t>R</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正确；三角形三星系统的线速度大小为</w:t>
      </w:r>
      <w:r w:rsidRPr="004A332E">
        <w:rPr>
          <w:rFonts w:ascii="Times New Roman" w:hAnsi="Times New Roman"/>
          <w:i/>
        </w:rPr>
        <w:t>v</w:t>
      </w:r>
      <w:r w:rsidRPr="004A332E">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r>
              <w:rPr>
                <w:rFonts w:ascii="Cambria Math" w:hAnsi="Cambria Math"/>
              </w:rPr>
              <m:t>T</m:t>
            </m:r>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t>
            </m:r>
            <m:f>
              <m:fPr>
                <m:ctrlPr>
                  <w:rPr>
                    <w:rFonts w:ascii="Cambria Math" w:hAnsi="Cambria Math"/>
                  </w:rPr>
                </m:ctrlPr>
              </m:fPr>
              <m:num>
                <m:r>
                  <w:rPr>
                    <w:rFonts w:ascii="Cambria Math" w:hAnsi="Cambria Math"/>
                  </w:rPr>
                  <m:t>L</m:t>
                </m:r>
              </m:num>
              <m:den>
                <m:r>
                  <m:rPr>
                    <m:sty m:val="p"/>
                  </m:rPr>
                  <w:rPr>
                    <w:rFonts w:ascii="Cambria Math" w:hAnsi="Cambria Math"/>
                  </w:rPr>
                  <m:t>2cos30°</m:t>
                </m:r>
              </m:den>
            </m:f>
          </m:num>
          <m:den>
            <m:r>
              <w:rPr>
                <w:rFonts w:ascii="Cambria Math" w:hAnsi="Cambria Math"/>
              </w:rPr>
              <m:t>T</m:t>
            </m:r>
          </m:den>
        </m:f>
      </m:oMath>
      <w:r w:rsidRPr="004A332E">
        <w:rPr>
          <w:rFonts w:ascii="Times New Roman" w:eastAsia="楷体" w:hAnsi="Times New Roman"/>
        </w:rPr>
        <w:t>，联立解得</w:t>
      </w:r>
      <w:r w:rsidRPr="004A332E">
        <w:rPr>
          <w:rFonts w:ascii="Times New Roman" w:hAnsi="Times New Roman"/>
          <w:i/>
        </w:rPr>
        <w:t>v</w:t>
      </w:r>
      <w:r w:rsidRPr="004A332E">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6</m:t>
            </m:r>
          </m:den>
        </m:f>
      </m:oMath>
      <w:r w:rsidRPr="004A332E">
        <w:rPr>
          <w:rFonts w:ascii="Times New Roman" w:hAnsi="Times New Roman"/>
        </w:rPr>
        <w:t>·</w:t>
      </w:r>
      <m:oMath>
        <m:rad>
          <m:radPr>
            <m:ctrlPr>
              <w:rPr>
                <w:rFonts w:ascii="Cambria Math" w:hAnsi="Cambria Math"/>
              </w:rPr>
            </m:ctrlPr>
          </m:radPr>
          <m:deg>
            <m:r>
              <m:rPr>
                <m:sty m:val="p"/>
              </m:rPr>
              <w:rPr>
                <w:rFonts w:ascii="Cambria Math" w:hAnsi="Cambria Math"/>
              </w:rPr>
              <m:t>3</m:t>
            </m:r>
          </m:deg>
          <m:e>
            <m:f>
              <m:fPr>
                <m:ctrlPr>
                  <w:rPr>
                    <w:rFonts w:ascii="Cambria Math" w:hAnsi="Cambria Math"/>
                  </w:rPr>
                </m:ctrlPr>
              </m:fPr>
              <m:num>
                <m:r>
                  <m:rPr>
                    <m:sty m:val="p"/>
                  </m:rPr>
                  <w:rPr>
                    <w:rFonts w:ascii="Cambria Math" w:hAnsi="Cambria Math"/>
                  </w:rPr>
                  <m:t>12</m:t>
                </m:r>
              </m:num>
              <m:den>
                <m:r>
                  <m:rPr>
                    <m:sty m:val="p"/>
                  </m:rPr>
                  <w:rPr>
                    <w:rFonts w:ascii="Cambria Math" w:hAnsi="Cambria Math"/>
                  </w:rPr>
                  <m:t>5</m:t>
                </m:r>
              </m:den>
            </m:f>
          </m:e>
        </m:rad>
      </m:oMath>
      <w:r w:rsidRPr="004A332E">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5</m:t>
                </m:r>
                <m:r>
                  <w:rPr>
                    <w:rFonts w:ascii="Cambria Math" w:hAnsi="Cambria Math"/>
                  </w:rPr>
                  <m:t>GM</m:t>
                </m:r>
              </m:num>
              <m:den>
                <m:r>
                  <w:rPr>
                    <w:rFonts w:ascii="Cambria Math" w:hAnsi="Cambria Math"/>
                  </w:rPr>
                  <m:t>R</m:t>
                </m:r>
              </m:den>
            </m:f>
          </m:e>
        </m:rad>
      </m:oMath>
      <w:r w:rsidRPr="004A332E">
        <w:rPr>
          <w:rFonts w:ascii="Times New Roman" w:eastAsia="楷体" w:hAnsi="Times New Roman"/>
        </w:rPr>
        <w:t>，</w:t>
      </w:r>
      <w:r w:rsidRPr="004A332E">
        <w:rPr>
          <w:rFonts w:ascii="Times New Roman" w:hAnsi="Times New Roman"/>
        </w:rPr>
        <w:t>D</w:t>
      </w:r>
      <w:r w:rsidRPr="004A332E">
        <w:rPr>
          <w:rFonts w:ascii="Times New Roman" w:eastAsia="楷体" w:hAnsi="Times New Roman"/>
        </w:rPr>
        <w:t>错误。</w:t>
      </w:r>
    </w:p>
    <w:p w:rsidR="00E26D93" w:rsidRPr="00303C91" w:rsidRDefault="00E26D93" w:rsidP="00E26D93">
      <w:pPr>
        <w:keepNext/>
        <w:keepLines/>
        <w:spacing w:before="260" w:after="260" w:line="416" w:lineRule="auto"/>
        <w:jc w:val="center"/>
        <w:outlineLvl w:val="1"/>
        <w:rPr>
          <w:rFonts w:ascii="Times New Roman" w:eastAsiaTheme="majorEastAsia" w:hAnsi="Times New Roman" w:cstheme="majorBidi"/>
          <w:b/>
          <w:bCs/>
          <w:sz w:val="32"/>
          <w:szCs w:val="32"/>
        </w:rPr>
      </w:pPr>
      <w:r w:rsidRPr="00303C91">
        <w:rPr>
          <w:rFonts w:ascii="Times New Roman" w:eastAsiaTheme="majorEastAsia" w:hAnsi="Times New Roman" w:cstheme="majorBidi"/>
          <w:b/>
          <w:bCs/>
          <w:sz w:val="32"/>
          <w:szCs w:val="32"/>
        </w:rPr>
        <w:t>课时精练</w:t>
      </w:r>
    </w:p>
    <w:p w:rsidR="00E26D93" w:rsidRPr="00303C91" w:rsidRDefault="00E26D93" w:rsidP="00E26D93">
      <w:pPr>
        <w:tabs>
          <w:tab w:val="left" w:pos="2268"/>
          <w:tab w:val="left" w:pos="4536"/>
          <w:tab w:val="left" w:pos="6663"/>
        </w:tabs>
        <w:spacing w:line="360" w:lineRule="auto"/>
        <w:jc w:val="center"/>
        <w:rPr>
          <w:rFonts w:ascii="Times New Roman" w:hAnsi="Times New Roman"/>
        </w:rPr>
      </w:pPr>
      <w:r w:rsidRPr="00303C91">
        <w:rPr>
          <w:rFonts w:ascii="Times New Roman" w:eastAsia="楷体" w:hAnsi="Times New Roman"/>
        </w:rPr>
        <w:t>[</w:t>
      </w:r>
      <w:r w:rsidRPr="00303C91">
        <w:rPr>
          <w:rFonts w:ascii="Times New Roman" w:eastAsia="楷体" w:hAnsi="Times New Roman"/>
        </w:rPr>
        <w:t>分值：</w:t>
      </w:r>
      <w:r w:rsidRPr="00303C91">
        <w:rPr>
          <w:rFonts w:ascii="Times New Roman" w:hAnsi="Times New Roman"/>
        </w:rPr>
        <w:t>44</w:t>
      </w:r>
      <w:r w:rsidRPr="00303C91">
        <w:rPr>
          <w:rFonts w:ascii="Times New Roman" w:eastAsia="楷体" w:hAnsi="Times New Roman"/>
        </w:rPr>
        <w:t>分</w:t>
      </w:r>
      <w:r w:rsidRPr="00303C91">
        <w:rPr>
          <w:rFonts w:ascii="Times New Roman" w:eastAsia="楷体" w:hAnsi="Times New Roman"/>
        </w:rPr>
        <w:t>]</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noProof/>
        </w:rPr>
        <w:drawing>
          <wp:inline distT="0" distB="0" distL="0" distR="0" wp14:anchorId="6AC74D97" wp14:editId="7AF8909D">
            <wp:extent cx="1043305" cy="252730"/>
            <wp:effectExtent l="0" t="0" r="4445" b="0"/>
            <wp:docPr id="64" name="image4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303C91">
        <w:rPr>
          <w:rFonts w:ascii="Times New Roman" w:hAnsi="Times New Roman"/>
        </w:rPr>
        <w:t xml:space="preserve">　</w:t>
      </w:r>
      <w:r w:rsidRPr="00303C91">
        <w:rPr>
          <w:rFonts w:ascii="Times New Roman" w:hAnsi="Times New Roman"/>
        </w:rPr>
        <w:t>[1</w:t>
      </w:r>
      <w:r w:rsidRPr="00303C91">
        <w:rPr>
          <w:rFonts w:ascii="Times New Roman" w:hAnsi="Times New Roman"/>
          <w:i/>
        </w:rPr>
        <w:t>~</w:t>
      </w:r>
      <w:r w:rsidRPr="00303C91">
        <w:rPr>
          <w:rFonts w:ascii="Times New Roman" w:hAnsi="Times New Roman"/>
        </w:rPr>
        <w:t>5</w:t>
      </w:r>
      <w:r w:rsidRPr="00303C91">
        <w:rPr>
          <w:rFonts w:ascii="Times New Roman" w:eastAsia="楷体" w:hAnsi="Times New Roman"/>
        </w:rPr>
        <w:t>题，每题</w:t>
      </w:r>
      <w:r w:rsidRPr="00303C91">
        <w:rPr>
          <w:rFonts w:ascii="Times New Roman" w:hAnsi="Times New Roman"/>
        </w:rPr>
        <w:t>4</w:t>
      </w:r>
      <w:r w:rsidRPr="00303C91">
        <w:rPr>
          <w:rFonts w:ascii="Times New Roman" w:eastAsia="楷体" w:hAnsi="Times New Roman"/>
        </w:rPr>
        <w:t>分</w:t>
      </w:r>
      <w:r w:rsidRPr="00303C91">
        <w:rPr>
          <w:rFonts w:ascii="Times New Roman" w:eastAsia="楷体" w:hAnsi="Times New Roman"/>
        </w:rPr>
        <w:t>]</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1</w:t>
      </w:r>
      <w:r w:rsidRPr="00284161">
        <w:rPr>
          <w:rFonts w:ascii="Times New Roman" w:hAnsi="Times New Roman"/>
        </w:rPr>
        <w:t>.</w:t>
      </w:r>
      <w:r w:rsidRPr="00303C91">
        <w:rPr>
          <w:rFonts w:ascii="Times New Roman" w:hAnsi="Times New Roman"/>
        </w:rPr>
        <w:t>2024</w:t>
      </w:r>
      <w:r w:rsidRPr="00303C91">
        <w:rPr>
          <w:rFonts w:ascii="Times New Roman" w:hAnsi="Times New Roman"/>
        </w:rPr>
        <w:t>年</w:t>
      </w:r>
      <w:r w:rsidRPr="00303C91">
        <w:rPr>
          <w:rFonts w:ascii="Times New Roman" w:hAnsi="Times New Roman"/>
        </w:rPr>
        <w:t>1</w:t>
      </w:r>
      <w:r w:rsidRPr="00303C91">
        <w:rPr>
          <w:rFonts w:ascii="Times New Roman" w:hAnsi="Times New Roman"/>
        </w:rPr>
        <w:t>月</w:t>
      </w:r>
      <w:r w:rsidRPr="00303C91">
        <w:rPr>
          <w:rFonts w:ascii="Times New Roman" w:hAnsi="Times New Roman"/>
        </w:rPr>
        <w:t>18</w:t>
      </w:r>
      <w:r w:rsidRPr="00303C91">
        <w:rPr>
          <w:rFonts w:ascii="Times New Roman" w:hAnsi="Times New Roman"/>
        </w:rPr>
        <w:t>日，天舟七号与空间站天和核心舱成功对接。在交会对接的最后阶段，天舟七号与空间站处于同一轨道上同向运动，两者的运行轨道均视为圆周。要使天舟七号在同一轨道上追上空间站实现对接，天舟七号喷射燃气的方向可能正确的是</w:t>
      </w:r>
      <w:r w:rsidRPr="00303C91">
        <w:rPr>
          <w:rFonts w:ascii="Times New Roman" w:hAnsi="Times New Roman"/>
        </w:rPr>
        <w:t>(</w:t>
      </w:r>
      <w:r w:rsidRPr="00303C91">
        <w:rPr>
          <w:rFonts w:ascii="Times New Roman" w:hAnsi="Times New Roman"/>
        </w:rPr>
        <w:t xml:space="preserve">　　</w:t>
      </w:r>
      <w:r w:rsidRPr="00303C91">
        <w:rPr>
          <w:rFonts w:ascii="Times New Roman" w:hAnsi="Times New Roman"/>
        </w:rPr>
        <w:t>)</w:t>
      </w:r>
    </w:p>
    <w:p w:rsidR="00E26D93" w:rsidRPr="00303C91" w:rsidRDefault="00E26D93" w:rsidP="00E26D93">
      <w:pPr>
        <w:tabs>
          <w:tab w:val="left" w:pos="2268"/>
          <w:tab w:val="left" w:pos="4536"/>
          <w:tab w:val="left" w:pos="6663"/>
        </w:tabs>
        <w:spacing w:line="360" w:lineRule="auto"/>
        <w:jc w:val="center"/>
        <w:rPr>
          <w:rFonts w:ascii="Times New Roman" w:hAnsi="Times New Roman"/>
        </w:rPr>
      </w:pPr>
      <w:r w:rsidRPr="00303C91">
        <w:rPr>
          <w:rFonts w:ascii="Times New Roman" w:hAnsi="Times New Roman"/>
          <w:noProof/>
        </w:rPr>
        <w:drawing>
          <wp:inline distT="0" distB="0" distL="0" distR="0" wp14:anchorId="2CD0D37E" wp14:editId="624E575F">
            <wp:extent cx="2662555" cy="647700"/>
            <wp:effectExtent l="0" t="0" r="4445" b="0"/>
            <wp:docPr id="65" name="image4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2555" cy="647700"/>
                    </a:xfrm>
                    <a:prstGeom prst="rect">
                      <a:avLst/>
                    </a:prstGeom>
                    <a:noFill/>
                    <a:ln>
                      <a:noFill/>
                    </a:ln>
                  </pic:spPr>
                </pic:pic>
              </a:graphicData>
            </a:graphic>
          </wp:inline>
        </w:drawing>
      </w:r>
    </w:p>
    <w:p w:rsidR="00E26D93" w:rsidRPr="00303C91" w:rsidRDefault="00E26D93" w:rsidP="00E26D93">
      <w:pPr>
        <w:tabs>
          <w:tab w:val="left" w:pos="2268"/>
          <w:tab w:val="left" w:pos="4536"/>
          <w:tab w:val="left" w:pos="6663"/>
        </w:tabs>
        <w:spacing w:line="360" w:lineRule="auto"/>
        <w:jc w:val="center"/>
        <w:rPr>
          <w:rFonts w:ascii="Times New Roman" w:hAnsi="Times New Roman"/>
        </w:rPr>
      </w:pPr>
      <w:r w:rsidRPr="00303C91">
        <w:rPr>
          <w:rFonts w:ascii="Times New Roman" w:hAnsi="Times New Roman"/>
          <w:noProof/>
        </w:rPr>
        <w:drawing>
          <wp:inline distT="0" distB="0" distL="0" distR="0" wp14:anchorId="727AC61A" wp14:editId="6B0ED78B">
            <wp:extent cx="2662555" cy="719455"/>
            <wp:effectExtent l="0" t="0" r="4445" b="4445"/>
            <wp:docPr id="67" name="image4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2555" cy="719455"/>
                    </a:xfrm>
                    <a:prstGeom prst="rect">
                      <a:avLst/>
                    </a:prstGeom>
                    <a:noFill/>
                    <a:ln>
                      <a:noFill/>
                    </a:ln>
                  </pic:spPr>
                </pic:pic>
              </a:graphicData>
            </a:graphic>
          </wp:inline>
        </w:drawing>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答案</w:t>
      </w:r>
      <w:r w:rsidRPr="00303C91">
        <w:rPr>
          <w:rFonts w:ascii="Times New Roman" w:hAnsi="Times New Roman"/>
        </w:rPr>
        <w:t xml:space="preserve">　</w:t>
      </w:r>
      <w:r w:rsidRPr="00303C91">
        <w:rPr>
          <w:rFonts w:ascii="Times New Roman" w:hAnsi="Times New Roman"/>
        </w:rPr>
        <w:t>A</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解析</w:t>
      </w:r>
      <w:r w:rsidRPr="00303C91">
        <w:rPr>
          <w:rFonts w:ascii="Times New Roman" w:hAnsi="Times New Roman"/>
        </w:rPr>
        <w:t xml:space="preserve">　</w:t>
      </w:r>
      <w:r w:rsidRPr="00303C91">
        <w:rPr>
          <w:rFonts w:ascii="Times New Roman" w:eastAsia="楷体" w:hAnsi="Times New Roman"/>
        </w:rPr>
        <w:t>要想使天舟七号在与空间站的同一轨道上对接，则需要使天舟七号加速，与此同时要想不脱离原轨道，根据</w:t>
      </w:r>
      <w:r w:rsidRPr="00303C91">
        <w:rPr>
          <w:rFonts w:ascii="Times New Roman" w:hAnsi="Times New Roman"/>
          <w:i/>
        </w:rPr>
        <w:t>F</w:t>
      </w:r>
      <w:r w:rsidRPr="00303C91">
        <w:rPr>
          <w:rFonts w:ascii="Times New Roman" w:eastAsia="楷体" w:hAnsi="Times New Roman"/>
          <w:vertAlign w:val="subscript"/>
        </w:rPr>
        <w:t>向</w:t>
      </w:r>
      <w:r w:rsidRPr="00303C91">
        <w:rPr>
          <w:rFonts w:ascii="Times New Roman" w:hAnsi="Times New Roman"/>
        </w:rPr>
        <w:t>=</w:t>
      </w:r>
      <w:r w:rsidRPr="00303C91">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den>
        </m:f>
      </m:oMath>
      <w:r w:rsidRPr="00303C91">
        <w:rPr>
          <w:rFonts w:ascii="Times New Roman" w:eastAsia="楷体" w:hAnsi="Times New Roman"/>
        </w:rPr>
        <w:t>，则必须要增加向心力，即喷气时产生的推力一方面有沿轨道向前的分量，另一方面还要有指向地心的分量，而因喷气产生的推力方向与喷气方向相反，则图</w:t>
      </w:r>
      <w:r w:rsidRPr="00303C91">
        <w:rPr>
          <w:rFonts w:ascii="Times New Roman" w:hAnsi="Times New Roman"/>
        </w:rPr>
        <w:t>A</w:t>
      </w:r>
      <w:r w:rsidRPr="00303C91">
        <w:rPr>
          <w:rFonts w:ascii="Times New Roman" w:eastAsia="楷体" w:hAnsi="Times New Roman"/>
        </w:rPr>
        <w:t>是正确的。</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2</w:t>
      </w:r>
      <w:r w:rsidRPr="00284161">
        <w:rPr>
          <w:rFonts w:ascii="Times New Roman" w:hAnsi="Times New Roman"/>
        </w:rPr>
        <w:t>.</w:t>
      </w:r>
      <w:r w:rsidRPr="00303C91">
        <w:rPr>
          <w:rFonts w:ascii="Times New Roman" w:eastAsia="楷体" w:hAnsi="Times New Roman"/>
        </w:rPr>
        <w:t>(</w:t>
      </w:r>
      <w:r w:rsidRPr="00303C91">
        <w:rPr>
          <w:rFonts w:ascii="Times New Roman" w:hAnsi="Times New Roman"/>
        </w:rPr>
        <w:t>2024·</w:t>
      </w:r>
      <w:r w:rsidRPr="00303C91">
        <w:rPr>
          <w:rFonts w:ascii="Times New Roman" w:eastAsia="楷体" w:hAnsi="Times New Roman"/>
        </w:rPr>
        <w:t>湖北卷</w:t>
      </w:r>
      <w:r w:rsidRPr="00303C91">
        <w:rPr>
          <w:rFonts w:ascii="Times New Roman" w:hAnsi="Times New Roman"/>
        </w:rPr>
        <w:t>·4</w:t>
      </w:r>
      <w:r w:rsidRPr="00303C91">
        <w:rPr>
          <w:rFonts w:ascii="Times New Roman" w:eastAsia="楷体" w:hAnsi="Times New Roman"/>
        </w:rPr>
        <w:t>)</w:t>
      </w:r>
      <w:r w:rsidRPr="00303C91">
        <w:rPr>
          <w:rFonts w:ascii="Times New Roman" w:hAnsi="Times New Roman"/>
        </w:rPr>
        <w:t>太空碎片会对航天器带来危害。设空间站在地球附近沿逆时针方向做匀速圆周运动，如图中实线所示。为了避开碎片，空间站在</w:t>
      </w:r>
      <w:r w:rsidRPr="00303C91">
        <w:rPr>
          <w:rFonts w:ascii="Times New Roman" w:hAnsi="Times New Roman"/>
          <w:i/>
        </w:rPr>
        <w:t>P</w:t>
      </w:r>
      <w:r w:rsidRPr="00303C91">
        <w:rPr>
          <w:rFonts w:ascii="Times New Roman" w:hAnsi="Times New Roman"/>
        </w:rPr>
        <w:t>点向图中箭头所指径向方向极短时间喷射气体，使空间站获得一定的反冲速度，从而实现变轨。变轨后的轨道如图中虚线所示，其半长轴大于原轨道半径。则</w:t>
      </w:r>
      <w:r w:rsidRPr="00303C91">
        <w:rPr>
          <w:rFonts w:ascii="Times New Roman" w:hAnsi="Times New Roman"/>
        </w:rPr>
        <w:t>(</w:t>
      </w:r>
      <w:r w:rsidRPr="00303C91">
        <w:rPr>
          <w:rFonts w:ascii="Times New Roman" w:hAnsi="Times New Roman"/>
        </w:rPr>
        <w:t xml:space="preserve">　　</w:t>
      </w:r>
      <w:r w:rsidRPr="00303C91">
        <w:rPr>
          <w:rFonts w:ascii="Times New Roman" w:hAnsi="Times New Roman"/>
        </w:rPr>
        <w:t>)</w:t>
      </w:r>
    </w:p>
    <w:p w:rsidR="00E26D93" w:rsidRPr="00303C91" w:rsidRDefault="00E26D93" w:rsidP="00E26D93">
      <w:pPr>
        <w:tabs>
          <w:tab w:val="left" w:pos="2268"/>
          <w:tab w:val="left" w:pos="4536"/>
          <w:tab w:val="left" w:pos="6663"/>
        </w:tabs>
        <w:spacing w:line="360" w:lineRule="auto"/>
        <w:jc w:val="center"/>
        <w:rPr>
          <w:rFonts w:ascii="Times New Roman" w:hAnsi="Times New Roman"/>
        </w:rPr>
      </w:pPr>
      <w:r w:rsidRPr="00303C91">
        <w:rPr>
          <w:rFonts w:ascii="Times New Roman" w:hAnsi="Times New Roman"/>
          <w:noProof/>
        </w:rPr>
        <w:drawing>
          <wp:inline distT="0" distB="0" distL="0" distR="0" wp14:anchorId="336FD254" wp14:editId="63E4AA78">
            <wp:extent cx="1043305" cy="1190625"/>
            <wp:effectExtent l="0" t="0" r="4445" b="9525"/>
            <wp:docPr id="68" name="image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3305" cy="1190625"/>
                    </a:xfrm>
                    <a:prstGeom prst="rect">
                      <a:avLst/>
                    </a:prstGeom>
                    <a:noFill/>
                    <a:ln>
                      <a:noFill/>
                    </a:ln>
                  </pic:spPr>
                </pic:pic>
              </a:graphicData>
            </a:graphic>
          </wp:inline>
        </w:drawing>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A</w:t>
      </w:r>
      <w:r w:rsidRPr="00284161">
        <w:rPr>
          <w:rFonts w:ascii="Times New Roman" w:hAnsi="Times New Roman"/>
        </w:rPr>
        <w:t>.</w:t>
      </w:r>
      <w:r w:rsidRPr="00303C91">
        <w:rPr>
          <w:rFonts w:ascii="Times New Roman" w:hAnsi="Times New Roman"/>
        </w:rPr>
        <w:t>空间站变轨前、后在</w:t>
      </w:r>
      <w:r w:rsidRPr="00303C91">
        <w:rPr>
          <w:rFonts w:ascii="Times New Roman" w:hAnsi="Times New Roman"/>
          <w:i/>
        </w:rPr>
        <w:t>P</w:t>
      </w:r>
      <w:r w:rsidRPr="00303C91">
        <w:rPr>
          <w:rFonts w:ascii="Times New Roman" w:hAnsi="Times New Roman"/>
        </w:rPr>
        <w:t>点的加速度相同</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B</w:t>
      </w:r>
      <w:r w:rsidRPr="00284161">
        <w:rPr>
          <w:rFonts w:ascii="Times New Roman" w:hAnsi="Times New Roman"/>
        </w:rPr>
        <w:t>.</w:t>
      </w:r>
      <w:r w:rsidRPr="00303C91">
        <w:rPr>
          <w:rFonts w:ascii="Times New Roman" w:hAnsi="Times New Roman"/>
        </w:rPr>
        <w:t>空间站变轨后的运动周期比变轨前的小</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C</w:t>
      </w:r>
      <w:r w:rsidRPr="00284161">
        <w:rPr>
          <w:rFonts w:ascii="Times New Roman" w:hAnsi="Times New Roman"/>
        </w:rPr>
        <w:t>.</w:t>
      </w:r>
      <w:r w:rsidRPr="00303C91">
        <w:rPr>
          <w:rFonts w:ascii="Times New Roman" w:hAnsi="Times New Roman"/>
        </w:rPr>
        <w:t>空间站变轨后在</w:t>
      </w:r>
      <w:r w:rsidRPr="00303C91">
        <w:rPr>
          <w:rFonts w:ascii="Times New Roman" w:hAnsi="Times New Roman"/>
          <w:i/>
        </w:rPr>
        <w:t>P</w:t>
      </w:r>
      <w:r w:rsidRPr="00303C91">
        <w:rPr>
          <w:rFonts w:ascii="Times New Roman" w:hAnsi="Times New Roman"/>
        </w:rPr>
        <w:t>点的速度比变轨前的小</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D</w:t>
      </w:r>
      <w:r w:rsidRPr="00284161">
        <w:rPr>
          <w:rFonts w:ascii="Times New Roman" w:hAnsi="Times New Roman"/>
        </w:rPr>
        <w:t>.</w:t>
      </w:r>
      <w:r w:rsidRPr="00303C91">
        <w:rPr>
          <w:rFonts w:ascii="Times New Roman" w:hAnsi="Times New Roman"/>
        </w:rPr>
        <w:t>空间站变轨前的速度比变轨后在近地点的大</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答案</w:t>
      </w:r>
      <w:r w:rsidRPr="00303C91">
        <w:rPr>
          <w:rFonts w:ascii="Times New Roman" w:hAnsi="Times New Roman"/>
        </w:rPr>
        <w:t xml:space="preserve">　</w:t>
      </w:r>
      <w:r w:rsidRPr="00303C91">
        <w:rPr>
          <w:rFonts w:ascii="Times New Roman" w:hAnsi="Times New Roman"/>
        </w:rPr>
        <w:t>A</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解析</w:t>
      </w:r>
      <w:r w:rsidRPr="00303C91">
        <w:rPr>
          <w:rFonts w:ascii="Times New Roman" w:hAnsi="Times New Roman"/>
        </w:rPr>
        <w:t xml:space="preserve">　</w:t>
      </w:r>
      <w:r w:rsidRPr="00303C91">
        <w:rPr>
          <w:rFonts w:ascii="Times New Roman" w:eastAsia="楷体" w:hAnsi="Times New Roman"/>
        </w:rPr>
        <w:t>在</w:t>
      </w:r>
      <w:r w:rsidRPr="00303C91">
        <w:rPr>
          <w:rFonts w:ascii="Times New Roman" w:hAnsi="Times New Roman"/>
          <w:i/>
        </w:rPr>
        <w:t>P</w:t>
      </w:r>
      <w:r w:rsidRPr="00303C91">
        <w:rPr>
          <w:rFonts w:ascii="Times New Roman" w:eastAsia="楷体" w:hAnsi="Times New Roman"/>
        </w:rPr>
        <w:t>点变轨前后空间站所受到的万有引力不变，根据牛顿第二定律可知空间站变轨前、后在</w:t>
      </w:r>
      <w:r w:rsidRPr="00303C91">
        <w:rPr>
          <w:rFonts w:ascii="Times New Roman" w:hAnsi="Times New Roman"/>
          <w:i/>
        </w:rPr>
        <w:t>P</w:t>
      </w:r>
      <w:r w:rsidRPr="00303C91">
        <w:rPr>
          <w:rFonts w:ascii="Times New Roman" w:eastAsia="楷体" w:hAnsi="Times New Roman"/>
        </w:rPr>
        <w:t>点的加速度相同，故</w:t>
      </w:r>
      <w:r w:rsidRPr="00303C91">
        <w:rPr>
          <w:rFonts w:ascii="Times New Roman" w:hAnsi="Times New Roman"/>
        </w:rPr>
        <w:t>A</w:t>
      </w:r>
      <w:r w:rsidRPr="00303C91">
        <w:rPr>
          <w:rFonts w:ascii="Times New Roman" w:eastAsia="楷体" w:hAnsi="Times New Roman"/>
        </w:rPr>
        <w:t>正确；因为变轨后其半长轴大于原轨道半径，根据开普勒第三定律可知空间站变轨后的运动周期比变轨前的大，故</w:t>
      </w:r>
      <w:r w:rsidRPr="00303C91">
        <w:rPr>
          <w:rFonts w:ascii="Times New Roman" w:hAnsi="Times New Roman"/>
        </w:rPr>
        <w:t>B</w:t>
      </w:r>
      <w:r w:rsidRPr="00303C91">
        <w:rPr>
          <w:rFonts w:ascii="Times New Roman" w:eastAsia="楷体" w:hAnsi="Times New Roman"/>
        </w:rPr>
        <w:t>错误；变轨后在</w:t>
      </w:r>
      <w:r w:rsidRPr="00303C91">
        <w:rPr>
          <w:rFonts w:ascii="Times New Roman" w:hAnsi="Times New Roman"/>
          <w:i/>
        </w:rPr>
        <w:t>P</w:t>
      </w:r>
      <w:r w:rsidRPr="00303C91">
        <w:rPr>
          <w:rFonts w:ascii="Times New Roman" w:eastAsia="楷体" w:hAnsi="Times New Roman"/>
        </w:rPr>
        <w:t>点获得竖直向下的反冲速度，原水平向左的圆周运动速度不变，因此合速度变大，故</w:t>
      </w:r>
      <w:r w:rsidRPr="00303C91">
        <w:rPr>
          <w:rFonts w:ascii="Times New Roman" w:hAnsi="Times New Roman"/>
        </w:rPr>
        <w:t>C</w:t>
      </w:r>
      <w:r w:rsidRPr="00303C91">
        <w:rPr>
          <w:rFonts w:ascii="Times New Roman" w:eastAsia="楷体" w:hAnsi="Times New Roman"/>
        </w:rPr>
        <w:t>错误；由于空间站变轨后在</w:t>
      </w:r>
      <w:r w:rsidRPr="00303C91">
        <w:rPr>
          <w:rFonts w:ascii="Times New Roman" w:hAnsi="Times New Roman"/>
          <w:i/>
        </w:rPr>
        <w:t>P</w:t>
      </w:r>
      <w:r w:rsidRPr="00303C91">
        <w:rPr>
          <w:rFonts w:ascii="Times New Roman" w:eastAsia="楷体" w:hAnsi="Times New Roman"/>
        </w:rPr>
        <w:t>点的速度比变轨前大，而比在近地点的速度小，则空间站变轨前的速度比变轨后在近地点的小，故</w:t>
      </w:r>
      <w:r w:rsidRPr="00303C91">
        <w:rPr>
          <w:rFonts w:ascii="Times New Roman" w:hAnsi="Times New Roman"/>
        </w:rPr>
        <w:t>D</w:t>
      </w:r>
      <w:r w:rsidRPr="00303C91">
        <w:rPr>
          <w:rFonts w:ascii="Times New Roman" w:eastAsia="楷体" w:hAnsi="Times New Roman"/>
        </w:rPr>
        <w:t>错误。</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3</w:t>
      </w:r>
      <w:r w:rsidRPr="00284161">
        <w:rPr>
          <w:rFonts w:ascii="Times New Roman" w:hAnsi="Times New Roman"/>
        </w:rPr>
        <w:t>.</w:t>
      </w:r>
      <w:r w:rsidRPr="00303C91">
        <w:rPr>
          <w:rFonts w:ascii="Times New Roman" w:eastAsia="楷体" w:hAnsi="Times New Roman"/>
        </w:rPr>
        <w:t>(</w:t>
      </w:r>
      <w:r w:rsidRPr="00303C91">
        <w:rPr>
          <w:rFonts w:ascii="Times New Roman" w:hAnsi="Times New Roman"/>
        </w:rPr>
        <w:t>2025·</w:t>
      </w:r>
      <w:r w:rsidRPr="00303C91">
        <w:rPr>
          <w:rFonts w:ascii="Times New Roman" w:eastAsia="楷体" w:hAnsi="Times New Roman"/>
        </w:rPr>
        <w:t>广东珠海市一模</w:t>
      </w:r>
      <w:r w:rsidRPr="00303C91">
        <w:rPr>
          <w:rFonts w:ascii="Times New Roman" w:eastAsia="楷体" w:hAnsi="Times New Roman"/>
        </w:rPr>
        <w:t>)</w:t>
      </w:r>
      <w:r w:rsidRPr="00303C91">
        <w:rPr>
          <w:rFonts w:ascii="Times New Roman" w:hAnsi="Times New Roman"/>
        </w:rPr>
        <w:t>如图所示为嫦娥六号探月飞行器发射过程简化示意图，长征五号先将嫦娥六号送入轨道</w:t>
      </w:r>
      <w:r w:rsidRPr="00303C91">
        <w:rPr>
          <w:rFonts w:ascii="Times New Roman" w:hAnsi="Times New Roman"/>
          <w:i/>
        </w:rPr>
        <w:t>a</w:t>
      </w:r>
      <w:r w:rsidRPr="00303C91">
        <w:rPr>
          <w:rFonts w:ascii="Times New Roman" w:hAnsi="Times New Roman"/>
        </w:rPr>
        <w:t>。在</w:t>
      </w:r>
      <w:r w:rsidRPr="00303C91">
        <w:rPr>
          <w:rFonts w:ascii="Times New Roman" w:hAnsi="Times New Roman"/>
          <w:i/>
        </w:rPr>
        <w:t>A</w:t>
      </w:r>
      <w:r w:rsidRPr="00303C91">
        <w:rPr>
          <w:rFonts w:ascii="Times New Roman" w:hAnsi="Times New Roman"/>
        </w:rPr>
        <w:t>点变速后进入轨道</w:t>
      </w:r>
      <w:r w:rsidRPr="00303C91">
        <w:rPr>
          <w:rFonts w:ascii="Times New Roman" w:hAnsi="Times New Roman"/>
          <w:i/>
        </w:rPr>
        <w:t>b</w:t>
      </w:r>
      <w:r w:rsidRPr="00303C91">
        <w:rPr>
          <w:rFonts w:ascii="Times New Roman" w:hAnsi="Times New Roman"/>
        </w:rPr>
        <w:t>，最终进入地月转移轨道</w:t>
      </w:r>
      <w:r w:rsidRPr="00303C91">
        <w:rPr>
          <w:rFonts w:ascii="Times New Roman" w:hAnsi="Times New Roman"/>
          <w:i/>
        </w:rPr>
        <w:t>c</w:t>
      </w:r>
      <w:r w:rsidRPr="00303C91">
        <w:rPr>
          <w:rFonts w:ascii="Times New Roman" w:hAnsi="Times New Roman"/>
        </w:rPr>
        <w:t>，在</w:t>
      </w:r>
      <w:r w:rsidRPr="00303C91">
        <w:rPr>
          <w:rFonts w:ascii="Times New Roman" w:hAnsi="Times New Roman"/>
          <w:i/>
        </w:rPr>
        <w:t>B</w:t>
      </w:r>
      <w:r w:rsidRPr="00303C91">
        <w:rPr>
          <w:rFonts w:ascii="Times New Roman" w:hAnsi="Times New Roman"/>
        </w:rPr>
        <w:t>点变速后进入环月轨道</w:t>
      </w:r>
      <w:r w:rsidRPr="00303C91">
        <w:rPr>
          <w:rFonts w:ascii="Times New Roman" w:hAnsi="Times New Roman"/>
          <w:i/>
        </w:rPr>
        <w:t>d</w:t>
      </w:r>
      <w:r w:rsidRPr="00303C91">
        <w:rPr>
          <w:rFonts w:ascii="Times New Roman" w:hAnsi="Times New Roman"/>
        </w:rPr>
        <w:t>，多次调整速度最终着陆于月球背面。关于嫦娥六号的运动，下列说法正确的是</w:t>
      </w:r>
      <w:r w:rsidRPr="00303C91">
        <w:rPr>
          <w:rFonts w:ascii="Times New Roman" w:hAnsi="Times New Roman"/>
        </w:rPr>
        <w:t>(</w:t>
      </w:r>
      <w:r w:rsidRPr="00303C91">
        <w:rPr>
          <w:rFonts w:ascii="Times New Roman" w:hAnsi="Times New Roman"/>
        </w:rPr>
        <w:t xml:space="preserve">　　</w:t>
      </w:r>
      <w:r w:rsidRPr="00303C91">
        <w:rPr>
          <w:rFonts w:ascii="Times New Roman" w:hAnsi="Times New Roman"/>
        </w:rPr>
        <w:t>)</w:t>
      </w:r>
    </w:p>
    <w:p w:rsidR="00E26D93" w:rsidRPr="00303C91" w:rsidRDefault="00E26D93" w:rsidP="00E26D93">
      <w:pPr>
        <w:tabs>
          <w:tab w:val="left" w:pos="2268"/>
          <w:tab w:val="left" w:pos="4536"/>
          <w:tab w:val="left" w:pos="6663"/>
        </w:tabs>
        <w:spacing w:line="360" w:lineRule="auto"/>
        <w:jc w:val="center"/>
        <w:rPr>
          <w:rFonts w:ascii="Times New Roman" w:hAnsi="Times New Roman"/>
        </w:rPr>
      </w:pPr>
      <w:r w:rsidRPr="00303C91">
        <w:rPr>
          <w:rFonts w:ascii="Times New Roman" w:hAnsi="Times New Roman"/>
          <w:noProof/>
        </w:rPr>
        <w:drawing>
          <wp:inline distT="0" distB="0" distL="0" distR="0" wp14:anchorId="566CA225" wp14:editId="20955C81">
            <wp:extent cx="2124075" cy="971550"/>
            <wp:effectExtent l="0" t="0" r="9525" b="0"/>
            <wp:docPr id="69" name="image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4075" cy="971550"/>
                    </a:xfrm>
                    <a:prstGeom prst="rect">
                      <a:avLst/>
                    </a:prstGeom>
                    <a:noFill/>
                    <a:ln>
                      <a:noFill/>
                    </a:ln>
                  </pic:spPr>
                </pic:pic>
              </a:graphicData>
            </a:graphic>
          </wp:inline>
        </w:drawing>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A</w:t>
      </w:r>
      <w:r w:rsidRPr="00284161">
        <w:rPr>
          <w:rFonts w:ascii="Times New Roman" w:hAnsi="Times New Roman"/>
        </w:rPr>
        <w:t>.</w:t>
      </w:r>
      <w:r w:rsidRPr="00303C91">
        <w:rPr>
          <w:rFonts w:ascii="Times New Roman" w:hAnsi="Times New Roman"/>
        </w:rPr>
        <w:t>从轨道</w:t>
      </w:r>
      <w:r w:rsidRPr="00303C91">
        <w:rPr>
          <w:rFonts w:ascii="Times New Roman" w:hAnsi="Times New Roman"/>
          <w:i/>
        </w:rPr>
        <w:t>a</w:t>
      </w:r>
      <w:r w:rsidRPr="00303C91">
        <w:rPr>
          <w:rFonts w:ascii="Times New Roman" w:hAnsi="Times New Roman"/>
        </w:rPr>
        <w:t>转移到轨道</w:t>
      </w:r>
      <w:r w:rsidRPr="00303C91">
        <w:rPr>
          <w:rFonts w:ascii="Times New Roman" w:hAnsi="Times New Roman"/>
          <w:i/>
        </w:rPr>
        <w:t>b</w:t>
      </w:r>
      <w:r w:rsidRPr="00303C91">
        <w:rPr>
          <w:rFonts w:ascii="Times New Roman" w:hAnsi="Times New Roman"/>
        </w:rPr>
        <w:t>时需要在</w:t>
      </w:r>
      <w:r w:rsidRPr="00303C91">
        <w:rPr>
          <w:rFonts w:ascii="Times New Roman" w:hAnsi="Times New Roman"/>
          <w:i/>
        </w:rPr>
        <w:t>A</w:t>
      </w:r>
      <w:r w:rsidRPr="00303C91">
        <w:rPr>
          <w:rFonts w:ascii="Times New Roman" w:hAnsi="Times New Roman"/>
        </w:rPr>
        <w:t>点减速</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B</w:t>
      </w:r>
      <w:r w:rsidRPr="00284161">
        <w:rPr>
          <w:rFonts w:ascii="Times New Roman" w:hAnsi="Times New Roman"/>
        </w:rPr>
        <w:t>.</w:t>
      </w:r>
      <w:r w:rsidRPr="00303C91">
        <w:rPr>
          <w:rFonts w:ascii="Times New Roman" w:hAnsi="Times New Roman"/>
        </w:rPr>
        <w:t>从轨道</w:t>
      </w:r>
      <w:r w:rsidRPr="00303C91">
        <w:rPr>
          <w:rFonts w:ascii="Times New Roman" w:hAnsi="Times New Roman"/>
          <w:i/>
        </w:rPr>
        <w:t>d</w:t>
      </w:r>
      <w:r w:rsidRPr="00303C91">
        <w:rPr>
          <w:rFonts w:ascii="Times New Roman" w:hAnsi="Times New Roman"/>
        </w:rPr>
        <w:t>转移到轨道</w:t>
      </w:r>
      <w:r w:rsidRPr="00303C91">
        <w:rPr>
          <w:rFonts w:ascii="Times New Roman" w:hAnsi="Times New Roman"/>
          <w:i/>
        </w:rPr>
        <w:t>e</w:t>
      </w:r>
      <w:r w:rsidRPr="00303C91">
        <w:rPr>
          <w:rFonts w:ascii="Times New Roman" w:hAnsi="Times New Roman"/>
        </w:rPr>
        <w:t>时需要在</w:t>
      </w:r>
      <w:r w:rsidRPr="00303C91">
        <w:rPr>
          <w:rFonts w:ascii="Times New Roman" w:hAnsi="Times New Roman"/>
          <w:i/>
        </w:rPr>
        <w:t>B</w:t>
      </w:r>
      <w:r w:rsidRPr="00303C91">
        <w:rPr>
          <w:rFonts w:ascii="Times New Roman" w:hAnsi="Times New Roman"/>
        </w:rPr>
        <w:t>点加速</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C</w:t>
      </w:r>
      <w:r w:rsidRPr="00284161">
        <w:rPr>
          <w:rFonts w:ascii="Times New Roman" w:hAnsi="Times New Roman"/>
        </w:rPr>
        <w:t>.</w:t>
      </w:r>
      <w:r w:rsidRPr="00303C91">
        <w:rPr>
          <w:rFonts w:ascii="Times New Roman" w:hAnsi="Times New Roman"/>
        </w:rPr>
        <w:t>在轨道</w:t>
      </w:r>
      <w:r w:rsidRPr="00303C91">
        <w:rPr>
          <w:rFonts w:ascii="Times New Roman" w:hAnsi="Times New Roman"/>
          <w:i/>
        </w:rPr>
        <w:t>b</w:t>
      </w:r>
      <w:r w:rsidRPr="00303C91">
        <w:rPr>
          <w:rFonts w:ascii="Times New Roman" w:hAnsi="Times New Roman"/>
        </w:rPr>
        <w:t>上通过</w:t>
      </w:r>
      <w:r w:rsidRPr="00303C91">
        <w:rPr>
          <w:rFonts w:ascii="Times New Roman" w:hAnsi="Times New Roman"/>
          <w:i/>
        </w:rPr>
        <w:t>A</w:t>
      </w:r>
      <w:r w:rsidRPr="00303C91">
        <w:rPr>
          <w:rFonts w:ascii="Times New Roman" w:hAnsi="Times New Roman"/>
        </w:rPr>
        <w:t>点时的速度小于第二宇宙速度</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D</w:t>
      </w:r>
      <w:r w:rsidRPr="00284161">
        <w:rPr>
          <w:rFonts w:ascii="Times New Roman" w:hAnsi="Times New Roman"/>
        </w:rPr>
        <w:t>.</w:t>
      </w:r>
      <w:r w:rsidRPr="00303C91">
        <w:rPr>
          <w:rFonts w:ascii="Times New Roman" w:hAnsi="Times New Roman"/>
        </w:rPr>
        <w:t>在轨道</w:t>
      </w:r>
      <w:r w:rsidRPr="00303C91">
        <w:rPr>
          <w:rFonts w:ascii="Times New Roman" w:hAnsi="Times New Roman"/>
          <w:i/>
        </w:rPr>
        <w:t>a</w:t>
      </w:r>
      <w:r w:rsidRPr="00303C91">
        <w:rPr>
          <w:rFonts w:ascii="Times New Roman" w:hAnsi="Times New Roman"/>
        </w:rPr>
        <w:t>上运行的周期大于在轨道</w:t>
      </w:r>
      <w:r w:rsidRPr="00303C91">
        <w:rPr>
          <w:rFonts w:ascii="Times New Roman" w:hAnsi="Times New Roman"/>
          <w:i/>
        </w:rPr>
        <w:t>b</w:t>
      </w:r>
      <w:r w:rsidRPr="00303C91">
        <w:rPr>
          <w:rFonts w:ascii="Times New Roman" w:hAnsi="Times New Roman"/>
        </w:rPr>
        <w:t>上运行的周期</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答案</w:t>
      </w:r>
      <w:r w:rsidRPr="00303C91">
        <w:rPr>
          <w:rFonts w:ascii="Times New Roman" w:hAnsi="Times New Roman"/>
        </w:rPr>
        <w:t xml:space="preserve">　</w:t>
      </w:r>
      <w:r w:rsidRPr="00303C91">
        <w:rPr>
          <w:rFonts w:ascii="Times New Roman" w:hAnsi="Times New Roman"/>
        </w:rPr>
        <w:t>C</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解析</w:t>
      </w:r>
      <w:r w:rsidRPr="00303C91">
        <w:rPr>
          <w:rFonts w:ascii="Times New Roman" w:hAnsi="Times New Roman"/>
        </w:rPr>
        <w:t xml:space="preserve">　</w:t>
      </w:r>
      <w:r w:rsidRPr="00303C91">
        <w:rPr>
          <w:rFonts w:ascii="Times New Roman" w:eastAsia="楷体" w:hAnsi="Times New Roman"/>
        </w:rPr>
        <w:t>卫星从低轨道变轨到高轨道需要在变轨处点火加速，则嫦娥六号从轨道</w:t>
      </w:r>
      <w:r w:rsidRPr="00303C91">
        <w:rPr>
          <w:rFonts w:ascii="Times New Roman" w:hAnsi="Times New Roman"/>
          <w:i/>
        </w:rPr>
        <w:t>a</w:t>
      </w:r>
      <w:r w:rsidRPr="00303C91">
        <w:rPr>
          <w:rFonts w:ascii="Times New Roman" w:eastAsia="楷体" w:hAnsi="Times New Roman"/>
        </w:rPr>
        <w:t>转移到轨道</w:t>
      </w:r>
      <w:r w:rsidRPr="00303C91">
        <w:rPr>
          <w:rFonts w:ascii="Times New Roman" w:hAnsi="Times New Roman"/>
          <w:i/>
        </w:rPr>
        <w:t>b</w:t>
      </w:r>
      <w:r w:rsidRPr="00303C91">
        <w:rPr>
          <w:rFonts w:ascii="Times New Roman" w:eastAsia="楷体" w:hAnsi="Times New Roman"/>
        </w:rPr>
        <w:t>时需要在</w:t>
      </w:r>
      <w:r w:rsidRPr="00303C91">
        <w:rPr>
          <w:rFonts w:ascii="Times New Roman" w:hAnsi="Times New Roman"/>
          <w:i/>
        </w:rPr>
        <w:t>A</w:t>
      </w:r>
      <w:r w:rsidRPr="00303C91">
        <w:rPr>
          <w:rFonts w:ascii="Times New Roman" w:eastAsia="楷体" w:hAnsi="Times New Roman"/>
        </w:rPr>
        <w:t>点加速，故</w:t>
      </w:r>
      <w:r w:rsidRPr="00303C91">
        <w:rPr>
          <w:rFonts w:ascii="Times New Roman" w:hAnsi="Times New Roman"/>
        </w:rPr>
        <w:t>A</w:t>
      </w:r>
      <w:r w:rsidRPr="00303C91">
        <w:rPr>
          <w:rFonts w:ascii="Times New Roman" w:eastAsia="楷体" w:hAnsi="Times New Roman"/>
        </w:rPr>
        <w:t>错误；卫星从高轨道变轨到低轨道需要在变轨处点火减速，则嫦娥六号从轨道</w:t>
      </w:r>
      <w:r w:rsidRPr="00303C91">
        <w:rPr>
          <w:rFonts w:ascii="Times New Roman" w:hAnsi="Times New Roman"/>
          <w:i/>
        </w:rPr>
        <w:t>d</w:t>
      </w:r>
      <w:r w:rsidRPr="00303C91">
        <w:rPr>
          <w:rFonts w:ascii="Times New Roman" w:eastAsia="楷体" w:hAnsi="Times New Roman"/>
        </w:rPr>
        <w:t>转移到轨道</w:t>
      </w:r>
      <w:r w:rsidRPr="00303C91">
        <w:rPr>
          <w:rFonts w:ascii="Times New Roman" w:hAnsi="Times New Roman"/>
          <w:i/>
        </w:rPr>
        <w:t>e</w:t>
      </w:r>
      <w:r w:rsidRPr="00303C91">
        <w:rPr>
          <w:rFonts w:ascii="Times New Roman" w:eastAsia="楷体" w:hAnsi="Times New Roman"/>
        </w:rPr>
        <w:t>时需要在</w:t>
      </w:r>
      <w:r w:rsidRPr="00303C91">
        <w:rPr>
          <w:rFonts w:ascii="Times New Roman" w:hAnsi="Times New Roman"/>
          <w:i/>
        </w:rPr>
        <w:t>B</w:t>
      </w:r>
      <w:r w:rsidRPr="00303C91">
        <w:rPr>
          <w:rFonts w:ascii="Times New Roman" w:eastAsia="楷体" w:hAnsi="Times New Roman"/>
        </w:rPr>
        <w:t>点减速，故</w:t>
      </w:r>
      <w:r w:rsidRPr="00303C91">
        <w:rPr>
          <w:rFonts w:ascii="Times New Roman" w:hAnsi="Times New Roman"/>
        </w:rPr>
        <w:t>B</w:t>
      </w:r>
      <w:r w:rsidRPr="00303C91">
        <w:rPr>
          <w:rFonts w:ascii="Times New Roman" w:eastAsia="楷体" w:hAnsi="Times New Roman"/>
        </w:rPr>
        <w:t>错误；在轨道</w:t>
      </w:r>
      <w:r w:rsidRPr="00303C91">
        <w:rPr>
          <w:rFonts w:ascii="Times New Roman" w:hAnsi="Times New Roman"/>
          <w:i/>
        </w:rPr>
        <w:t>b</w:t>
      </w:r>
      <w:r w:rsidRPr="00303C91">
        <w:rPr>
          <w:rFonts w:ascii="Times New Roman" w:eastAsia="楷体" w:hAnsi="Times New Roman"/>
        </w:rPr>
        <w:t>上卫星绕地球做椭圆运动，没有脱离地球引力的约束，所以嫦娥六号在轨道</w:t>
      </w:r>
      <w:r w:rsidRPr="00303C91">
        <w:rPr>
          <w:rFonts w:ascii="Times New Roman" w:hAnsi="Times New Roman"/>
          <w:i/>
        </w:rPr>
        <w:t>b</w:t>
      </w:r>
      <w:r w:rsidRPr="00303C91">
        <w:rPr>
          <w:rFonts w:ascii="Times New Roman" w:eastAsia="楷体" w:hAnsi="Times New Roman"/>
        </w:rPr>
        <w:t>上通过</w:t>
      </w:r>
      <w:r w:rsidRPr="00303C91">
        <w:rPr>
          <w:rFonts w:ascii="Times New Roman" w:hAnsi="Times New Roman"/>
          <w:i/>
        </w:rPr>
        <w:t>A</w:t>
      </w:r>
      <w:r w:rsidRPr="00303C91">
        <w:rPr>
          <w:rFonts w:ascii="Times New Roman" w:eastAsia="楷体" w:hAnsi="Times New Roman"/>
        </w:rPr>
        <w:t>点时的速度小于第二宇宙速度，故</w:t>
      </w:r>
      <w:r w:rsidRPr="00303C91">
        <w:rPr>
          <w:rFonts w:ascii="Times New Roman" w:hAnsi="Times New Roman"/>
        </w:rPr>
        <w:t>C</w:t>
      </w:r>
      <w:r w:rsidRPr="00303C91">
        <w:rPr>
          <w:rFonts w:ascii="Times New Roman" w:eastAsia="楷体" w:hAnsi="Times New Roman"/>
        </w:rPr>
        <w:t>正确；根据开普勒第三定律</w:t>
      </w:r>
      <m:oMath>
        <m:f>
          <m:fPr>
            <m:ctrlPr>
              <w:rPr>
                <w:rFonts w:ascii="Cambria Math" w:hAnsi="Cambria Math"/>
              </w:rPr>
            </m:ctrlPr>
          </m:fPr>
          <m:num>
            <m:sSup>
              <m:sSupPr>
                <m:ctrlPr>
                  <w:rPr>
                    <w:rFonts w:ascii="Cambria Math" w:hAnsi="Cambria Math"/>
                  </w:rPr>
                </m:ctrlPr>
              </m:sSupPr>
              <m:e>
                <m:r>
                  <w:rPr>
                    <w:rFonts w:ascii="Cambria Math" w:hAnsi="Cambria Math"/>
                  </w:rPr>
                  <m:t>a</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303C91">
        <w:rPr>
          <w:rFonts w:ascii="Times New Roman" w:hAnsi="Times New Roman"/>
        </w:rPr>
        <w:t>=</w:t>
      </w:r>
      <w:r w:rsidRPr="00303C91">
        <w:rPr>
          <w:rFonts w:ascii="Times New Roman" w:hAnsi="Times New Roman"/>
          <w:i/>
        </w:rPr>
        <w:t>k</w:t>
      </w:r>
      <w:r w:rsidRPr="00303C91">
        <w:rPr>
          <w:rFonts w:ascii="Times New Roman" w:eastAsia="楷体" w:hAnsi="Times New Roman"/>
        </w:rPr>
        <w:t>，由于轨道</w:t>
      </w:r>
      <w:r w:rsidRPr="00303C91">
        <w:rPr>
          <w:rFonts w:ascii="Times New Roman" w:hAnsi="Times New Roman"/>
          <w:i/>
        </w:rPr>
        <w:t>a</w:t>
      </w:r>
      <w:r w:rsidRPr="00303C91">
        <w:rPr>
          <w:rFonts w:ascii="Times New Roman" w:eastAsia="楷体" w:hAnsi="Times New Roman"/>
        </w:rPr>
        <w:t>的半长轴小于轨道</w:t>
      </w:r>
      <w:r w:rsidRPr="00303C91">
        <w:rPr>
          <w:rFonts w:ascii="Times New Roman" w:hAnsi="Times New Roman"/>
          <w:i/>
        </w:rPr>
        <w:t>b</w:t>
      </w:r>
      <w:r w:rsidRPr="00303C91">
        <w:rPr>
          <w:rFonts w:ascii="Times New Roman" w:eastAsia="楷体" w:hAnsi="Times New Roman"/>
        </w:rPr>
        <w:t>的半长轴，则嫦娥六号在轨道</w:t>
      </w:r>
      <w:r w:rsidRPr="00303C91">
        <w:rPr>
          <w:rFonts w:ascii="Times New Roman" w:hAnsi="Times New Roman"/>
          <w:i/>
        </w:rPr>
        <w:t>a</w:t>
      </w:r>
      <w:r w:rsidRPr="00303C91">
        <w:rPr>
          <w:rFonts w:ascii="Times New Roman" w:eastAsia="楷体" w:hAnsi="Times New Roman"/>
        </w:rPr>
        <w:t>上运行的周期小于在轨道</w:t>
      </w:r>
      <w:r w:rsidRPr="00303C91">
        <w:rPr>
          <w:rFonts w:ascii="Times New Roman" w:hAnsi="Times New Roman"/>
          <w:i/>
        </w:rPr>
        <w:t>b</w:t>
      </w:r>
      <w:r w:rsidRPr="00303C91">
        <w:rPr>
          <w:rFonts w:ascii="Times New Roman" w:eastAsia="楷体" w:hAnsi="Times New Roman"/>
        </w:rPr>
        <w:t>上运行的周期，故</w:t>
      </w:r>
      <w:r w:rsidRPr="00303C91">
        <w:rPr>
          <w:rFonts w:ascii="Times New Roman" w:hAnsi="Times New Roman"/>
        </w:rPr>
        <w:t>D</w:t>
      </w:r>
      <w:r w:rsidRPr="00303C91">
        <w:rPr>
          <w:rFonts w:ascii="Times New Roman" w:eastAsia="楷体" w:hAnsi="Times New Roman"/>
        </w:rPr>
        <w:t>错误。</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4</w:t>
      </w:r>
      <w:r w:rsidRPr="00284161">
        <w:rPr>
          <w:rFonts w:ascii="Times New Roman" w:hAnsi="Times New Roman"/>
        </w:rPr>
        <w:t>.</w:t>
      </w:r>
      <w:r w:rsidRPr="00303C91">
        <w:rPr>
          <w:rFonts w:ascii="Times New Roman" w:eastAsia="楷体" w:hAnsi="Times New Roman"/>
        </w:rPr>
        <w:t>(</w:t>
      </w:r>
      <w:r w:rsidRPr="00303C91">
        <w:rPr>
          <w:rFonts w:ascii="Times New Roman" w:hAnsi="Times New Roman"/>
        </w:rPr>
        <w:t>2024·</w:t>
      </w:r>
      <w:r w:rsidRPr="00303C91">
        <w:rPr>
          <w:rFonts w:ascii="Times New Roman" w:eastAsia="楷体" w:hAnsi="Times New Roman"/>
        </w:rPr>
        <w:t>广东深圳市二模</w:t>
      </w:r>
      <w:r w:rsidRPr="00303C91">
        <w:rPr>
          <w:rFonts w:ascii="Times New Roman" w:eastAsia="楷体" w:hAnsi="Times New Roman"/>
        </w:rPr>
        <w:t>)</w:t>
      </w:r>
      <w:r w:rsidRPr="00303C91">
        <w:rPr>
          <w:rFonts w:ascii="Times New Roman" w:hAnsi="Times New Roman"/>
        </w:rPr>
        <w:t>2024</w:t>
      </w:r>
      <w:r w:rsidRPr="00303C91">
        <w:rPr>
          <w:rFonts w:ascii="Times New Roman" w:hAnsi="Times New Roman"/>
        </w:rPr>
        <w:t>年</w:t>
      </w:r>
      <w:r w:rsidRPr="00303C91">
        <w:rPr>
          <w:rFonts w:ascii="Times New Roman" w:hAnsi="Times New Roman"/>
        </w:rPr>
        <w:t>3</w:t>
      </w:r>
      <w:r w:rsidRPr="00303C91">
        <w:rPr>
          <w:rFonts w:ascii="Times New Roman" w:hAnsi="Times New Roman"/>
        </w:rPr>
        <w:t>月</w:t>
      </w:r>
      <w:r w:rsidRPr="00303C91">
        <w:rPr>
          <w:rFonts w:ascii="Times New Roman" w:hAnsi="Times New Roman"/>
        </w:rPr>
        <w:t>20</w:t>
      </w:r>
      <w:r w:rsidRPr="00303C91">
        <w:rPr>
          <w:rFonts w:ascii="Times New Roman" w:hAnsi="Times New Roman"/>
        </w:rPr>
        <w:t>日，长征八号遥三运载火箭成功发射，将鹊桥二号直接送入预定地月转移轨道。如图所示，鹊桥二号在进入近月点</w:t>
      </w:r>
      <w:r w:rsidRPr="00303C91">
        <w:rPr>
          <w:rFonts w:ascii="Times New Roman" w:hAnsi="Times New Roman"/>
          <w:i/>
        </w:rPr>
        <w:t>P</w:t>
      </w:r>
      <w:r w:rsidRPr="00303C91">
        <w:rPr>
          <w:rFonts w:ascii="Times New Roman" w:hAnsi="Times New Roman"/>
        </w:rPr>
        <w:t>、远月点</w:t>
      </w:r>
      <w:r w:rsidRPr="00303C91">
        <w:rPr>
          <w:rFonts w:ascii="Times New Roman" w:hAnsi="Times New Roman"/>
          <w:i/>
        </w:rPr>
        <w:t>A</w:t>
      </w:r>
      <w:r w:rsidRPr="00303C91">
        <w:rPr>
          <w:rFonts w:ascii="Times New Roman" w:hAnsi="Times New Roman"/>
        </w:rPr>
        <w:t>的月球捕获椭圆轨道，开始绕月球飞行。经过多次轨道控制，鹊桥二号最终进入近月点</w:t>
      </w:r>
      <w:r w:rsidRPr="00303C91">
        <w:rPr>
          <w:rFonts w:ascii="Times New Roman" w:hAnsi="Times New Roman"/>
          <w:i/>
        </w:rPr>
        <w:t>P</w:t>
      </w:r>
      <w:r w:rsidRPr="00303C91">
        <w:rPr>
          <w:rFonts w:ascii="Times New Roman" w:hAnsi="Times New Roman"/>
        </w:rPr>
        <w:t>和远月点</w:t>
      </w:r>
      <w:r w:rsidRPr="00303C91">
        <w:rPr>
          <w:rFonts w:ascii="Times New Roman" w:hAnsi="Times New Roman"/>
          <w:i/>
        </w:rPr>
        <w:t>B</w:t>
      </w:r>
      <w:r w:rsidRPr="00303C91">
        <w:rPr>
          <w:rFonts w:ascii="Times New Roman" w:hAnsi="Times New Roman"/>
        </w:rPr>
        <w:t>、周期为</w:t>
      </w:r>
      <w:r w:rsidRPr="00303C91">
        <w:rPr>
          <w:rFonts w:ascii="Times New Roman" w:hAnsi="Times New Roman"/>
        </w:rPr>
        <w:t>24</w:t>
      </w:r>
      <w:r w:rsidRPr="00303C91">
        <w:rPr>
          <w:rFonts w:ascii="Times New Roman" w:hAnsi="Times New Roman"/>
        </w:rPr>
        <w:t>小时的环月椭圆轨道。关于鹊桥二号的说法正确的是</w:t>
      </w:r>
      <w:r w:rsidRPr="00303C91">
        <w:rPr>
          <w:rFonts w:ascii="Times New Roman" w:hAnsi="Times New Roman"/>
        </w:rPr>
        <w:t>(</w:t>
      </w:r>
      <w:r w:rsidRPr="00303C91">
        <w:rPr>
          <w:rFonts w:ascii="Times New Roman" w:hAnsi="Times New Roman"/>
        </w:rPr>
        <w:t xml:space="preserve">　　</w:t>
      </w:r>
      <w:r w:rsidRPr="00303C91">
        <w:rPr>
          <w:rFonts w:ascii="Times New Roman" w:hAnsi="Times New Roman"/>
        </w:rPr>
        <w:t>)</w:t>
      </w:r>
    </w:p>
    <w:p w:rsidR="00E26D93" w:rsidRPr="00303C91" w:rsidRDefault="00E26D93" w:rsidP="00E26D93">
      <w:pPr>
        <w:tabs>
          <w:tab w:val="left" w:pos="2268"/>
          <w:tab w:val="left" w:pos="4536"/>
          <w:tab w:val="left" w:pos="6663"/>
        </w:tabs>
        <w:spacing w:line="360" w:lineRule="auto"/>
        <w:jc w:val="center"/>
        <w:rPr>
          <w:rFonts w:ascii="Times New Roman" w:hAnsi="Times New Roman"/>
        </w:rPr>
      </w:pPr>
      <w:r w:rsidRPr="00303C91">
        <w:rPr>
          <w:rFonts w:ascii="Times New Roman" w:hAnsi="Times New Roman"/>
          <w:noProof/>
        </w:rPr>
        <w:drawing>
          <wp:inline distT="0" distB="0" distL="0" distR="0" wp14:anchorId="1D0A8C65" wp14:editId="38B8B5C4">
            <wp:extent cx="1295400" cy="1224280"/>
            <wp:effectExtent l="0" t="0" r="0" b="0"/>
            <wp:docPr id="70" name="image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1224280"/>
                    </a:xfrm>
                    <a:prstGeom prst="rect">
                      <a:avLst/>
                    </a:prstGeom>
                    <a:noFill/>
                    <a:ln>
                      <a:noFill/>
                    </a:ln>
                  </pic:spPr>
                </pic:pic>
              </a:graphicData>
            </a:graphic>
          </wp:inline>
        </w:drawing>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A</w:t>
      </w:r>
      <w:r w:rsidRPr="00284161">
        <w:rPr>
          <w:rFonts w:ascii="Times New Roman" w:hAnsi="Times New Roman"/>
        </w:rPr>
        <w:t>.</w:t>
      </w:r>
      <w:r w:rsidRPr="00303C91">
        <w:rPr>
          <w:rFonts w:ascii="Times New Roman" w:hAnsi="Times New Roman"/>
        </w:rPr>
        <w:t>离开火箭时速度大于地球的第三宇宙速度</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B</w:t>
      </w:r>
      <w:r w:rsidRPr="00284161">
        <w:rPr>
          <w:rFonts w:ascii="Times New Roman" w:hAnsi="Times New Roman"/>
        </w:rPr>
        <w:t>.</w:t>
      </w:r>
      <w:r w:rsidRPr="00303C91">
        <w:rPr>
          <w:rFonts w:ascii="Times New Roman" w:hAnsi="Times New Roman"/>
        </w:rPr>
        <w:t>在捕获轨道运行的周期大于</w:t>
      </w:r>
      <w:r w:rsidRPr="00303C91">
        <w:rPr>
          <w:rFonts w:ascii="Times New Roman" w:hAnsi="Times New Roman"/>
        </w:rPr>
        <w:t>24</w:t>
      </w:r>
      <w:r w:rsidRPr="00303C91">
        <w:rPr>
          <w:rFonts w:ascii="Times New Roman" w:hAnsi="Times New Roman"/>
        </w:rPr>
        <w:t>小时</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C</w:t>
      </w:r>
      <w:r w:rsidRPr="00284161">
        <w:rPr>
          <w:rFonts w:ascii="Times New Roman" w:hAnsi="Times New Roman"/>
        </w:rPr>
        <w:t>.</w:t>
      </w:r>
      <w:r w:rsidRPr="00303C91">
        <w:rPr>
          <w:rFonts w:ascii="Times New Roman" w:hAnsi="Times New Roman"/>
        </w:rPr>
        <w:t>在捕获轨道上经过</w:t>
      </w:r>
      <w:r w:rsidRPr="00303C91">
        <w:rPr>
          <w:rFonts w:ascii="Times New Roman" w:hAnsi="Times New Roman"/>
          <w:i/>
        </w:rPr>
        <w:t>P</w:t>
      </w:r>
      <w:r w:rsidRPr="00303C91">
        <w:rPr>
          <w:rFonts w:ascii="Times New Roman" w:hAnsi="Times New Roman"/>
        </w:rPr>
        <w:t>点时，需要点火加速，才可能进入环月轨道</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D</w:t>
      </w:r>
      <w:r w:rsidRPr="00284161">
        <w:rPr>
          <w:rFonts w:ascii="Times New Roman" w:hAnsi="Times New Roman"/>
        </w:rPr>
        <w:t>.</w:t>
      </w:r>
      <w:r w:rsidRPr="00303C91">
        <w:rPr>
          <w:rFonts w:ascii="Times New Roman" w:hAnsi="Times New Roman"/>
        </w:rPr>
        <w:t>经过</w:t>
      </w:r>
      <w:r w:rsidRPr="00303C91">
        <w:rPr>
          <w:rFonts w:ascii="Times New Roman" w:hAnsi="Times New Roman"/>
          <w:i/>
        </w:rPr>
        <w:t>A</w:t>
      </w:r>
      <w:r w:rsidRPr="00303C91">
        <w:rPr>
          <w:rFonts w:ascii="Times New Roman" w:hAnsi="Times New Roman"/>
        </w:rPr>
        <w:t>点的加速度比经过</w:t>
      </w:r>
      <w:r w:rsidRPr="00303C91">
        <w:rPr>
          <w:rFonts w:ascii="Times New Roman" w:hAnsi="Times New Roman"/>
          <w:i/>
        </w:rPr>
        <w:t>B</w:t>
      </w:r>
      <w:r w:rsidRPr="00303C91">
        <w:rPr>
          <w:rFonts w:ascii="Times New Roman" w:hAnsi="Times New Roman"/>
        </w:rPr>
        <w:t>点时大</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答案</w:t>
      </w:r>
      <w:r w:rsidRPr="00303C91">
        <w:rPr>
          <w:rFonts w:ascii="Times New Roman" w:hAnsi="Times New Roman"/>
        </w:rPr>
        <w:t xml:space="preserve">　</w:t>
      </w:r>
      <w:r w:rsidRPr="00303C91">
        <w:rPr>
          <w:rFonts w:ascii="Times New Roman" w:hAnsi="Times New Roman"/>
        </w:rPr>
        <w:t>B</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解析</w:t>
      </w:r>
      <w:r w:rsidRPr="00303C91">
        <w:rPr>
          <w:rFonts w:ascii="Times New Roman" w:hAnsi="Times New Roman"/>
        </w:rPr>
        <w:t xml:space="preserve">　</w:t>
      </w:r>
      <w:r w:rsidRPr="00303C91">
        <w:rPr>
          <w:rFonts w:ascii="Times New Roman" w:eastAsia="楷体" w:hAnsi="Times New Roman"/>
        </w:rPr>
        <w:t>鹊桥二号离开火箭时速度要大于第一宇宙速度小于第二宇宙速度，才能进入环月轨道，</w:t>
      </w:r>
      <w:r w:rsidRPr="00303C91">
        <w:rPr>
          <w:rFonts w:ascii="Times New Roman" w:hAnsi="Times New Roman"/>
        </w:rPr>
        <w:t>A</w:t>
      </w:r>
      <w:r w:rsidRPr="00303C91">
        <w:rPr>
          <w:rFonts w:ascii="Times New Roman" w:eastAsia="楷体" w:hAnsi="Times New Roman"/>
        </w:rPr>
        <w:t>错误；由开普勒第三定律</w:t>
      </w:r>
      <m:oMath>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303C91">
        <w:rPr>
          <w:rFonts w:ascii="Times New Roman" w:hAnsi="Times New Roman"/>
        </w:rPr>
        <w:t>=</w:t>
      </w:r>
      <w:r w:rsidRPr="00303C91">
        <w:rPr>
          <w:rFonts w:ascii="Times New Roman" w:hAnsi="Times New Roman"/>
          <w:i/>
        </w:rPr>
        <w:t>k</w:t>
      </w:r>
      <w:r w:rsidRPr="00303C91">
        <w:rPr>
          <w:rFonts w:ascii="Times New Roman" w:eastAsia="楷体" w:hAnsi="Times New Roman"/>
        </w:rPr>
        <w:t>，鹊桥二号在捕获轨道上运行的周期大于在环月轨道上运行的周期，</w:t>
      </w:r>
      <w:r w:rsidRPr="00303C91">
        <w:rPr>
          <w:rFonts w:ascii="Times New Roman" w:hAnsi="Times New Roman"/>
        </w:rPr>
        <w:t>B</w:t>
      </w:r>
      <w:r w:rsidRPr="00303C91">
        <w:rPr>
          <w:rFonts w:ascii="Times New Roman" w:eastAsia="楷体" w:hAnsi="Times New Roman"/>
        </w:rPr>
        <w:t>正确；在</w:t>
      </w:r>
      <w:r w:rsidRPr="00303C91">
        <w:rPr>
          <w:rFonts w:ascii="Times New Roman" w:hAnsi="Times New Roman"/>
          <w:i/>
        </w:rPr>
        <w:t>P</w:t>
      </w:r>
      <w:r w:rsidRPr="00303C91">
        <w:rPr>
          <w:rFonts w:ascii="Times New Roman" w:eastAsia="楷体" w:hAnsi="Times New Roman"/>
        </w:rPr>
        <w:t>点由捕获轨道变轨到环月轨道，要做近心运动，必须降低速度，经过</w:t>
      </w:r>
      <w:r w:rsidRPr="00303C91">
        <w:rPr>
          <w:rFonts w:ascii="Times New Roman" w:hAnsi="Times New Roman"/>
          <w:i/>
        </w:rPr>
        <w:t>P</w:t>
      </w:r>
      <w:r w:rsidRPr="00303C91">
        <w:rPr>
          <w:rFonts w:ascii="Times New Roman" w:eastAsia="楷体" w:hAnsi="Times New Roman"/>
        </w:rPr>
        <w:t>点时，需要点火减速，</w:t>
      </w:r>
      <w:r w:rsidRPr="00303C91">
        <w:rPr>
          <w:rFonts w:ascii="Times New Roman" w:hAnsi="Times New Roman"/>
        </w:rPr>
        <w:t>C</w:t>
      </w:r>
      <w:r w:rsidRPr="00303C91">
        <w:rPr>
          <w:rFonts w:ascii="Times New Roman" w:eastAsia="楷体" w:hAnsi="Times New Roman"/>
        </w:rPr>
        <w:t>错误；根据万有引力提供向心力知</w:t>
      </w:r>
      <w:r w:rsidRPr="00303C91">
        <w:rPr>
          <w:rFonts w:ascii="Times New Roman" w:hAnsi="Times New Roman"/>
          <w:i/>
        </w:rPr>
        <w:t>G</w:t>
      </w:r>
      <m:oMath>
        <m:f>
          <m:fPr>
            <m:ctrlPr>
              <w:rPr>
                <w:rFonts w:ascii="Cambria Math" w:hAnsi="Cambria Math"/>
              </w:rPr>
            </m:ctrlPr>
          </m:fPr>
          <m:num>
            <m:r>
              <w:rPr>
                <w:rFonts w:ascii="Cambria Math" w:hAnsi="Cambria Math"/>
              </w:rPr>
              <m:t>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303C91">
        <w:rPr>
          <w:rFonts w:ascii="Times New Roman" w:hAnsi="Times New Roman"/>
        </w:rPr>
        <w:t>=</w:t>
      </w:r>
      <w:r w:rsidRPr="00303C91">
        <w:rPr>
          <w:rFonts w:ascii="Times New Roman" w:hAnsi="Times New Roman"/>
          <w:i/>
        </w:rPr>
        <w:t>ma</w:t>
      </w:r>
      <w:r w:rsidRPr="00303C91">
        <w:rPr>
          <w:rFonts w:ascii="Times New Roman" w:eastAsia="楷体" w:hAnsi="Times New Roman"/>
        </w:rPr>
        <w:t>，解得</w:t>
      </w:r>
      <w:r w:rsidRPr="00303C91">
        <w:rPr>
          <w:rFonts w:ascii="Times New Roman" w:hAnsi="Times New Roman"/>
          <w:i/>
        </w:rPr>
        <w:t>a</w:t>
      </w:r>
      <w:r w:rsidRPr="00303C91">
        <w:rPr>
          <w:rFonts w:ascii="Times New Roman" w:hAnsi="Times New Roman"/>
        </w:rPr>
        <w:t>=</w:t>
      </w:r>
      <m:oMath>
        <m:f>
          <m:fPr>
            <m:ctrlPr>
              <w:rPr>
                <w:rFonts w:ascii="Cambria Math" w:hAnsi="Cambria Math"/>
              </w:rPr>
            </m:ctrlPr>
          </m:fPr>
          <m:num>
            <m:r>
              <w:rPr>
                <w:rFonts w:ascii="Cambria Math" w:hAnsi="Cambria Math"/>
              </w:rPr>
              <m:t>GM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303C91">
        <w:rPr>
          <w:rFonts w:ascii="Times New Roman" w:eastAsia="楷体" w:hAnsi="Times New Roman"/>
        </w:rPr>
        <w:t>，则经过</w:t>
      </w:r>
      <w:r w:rsidRPr="00303C91">
        <w:rPr>
          <w:rFonts w:ascii="Times New Roman" w:hAnsi="Times New Roman"/>
          <w:i/>
        </w:rPr>
        <w:t>A</w:t>
      </w:r>
      <w:r w:rsidRPr="00303C91">
        <w:rPr>
          <w:rFonts w:ascii="Times New Roman" w:eastAsia="楷体" w:hAnsi="Times New Roman"/>
        </w:rPr>
        <w:t>点的加速度比经过</w:t>
      </w:r>
      <w:r w:rsidRPr="00303C91">
        <w:rPr>
          <w:rFonts w:ascii="Times New Roman" w:hAnsi="Times New Roman"/>
          <w:i/>
        </w:rPr>
        <w:t>B</w:t>
      </w:r>
      <w:r w:rsidRPr="00303C91">
        <w:rPr>
          <w:rFonts w:ascii="Times New Roman" w:eastAsia="楷体" w:hAnsi="Times New Roman"/>
        </w:rPr>
        <w:t>点时小，</w:t>
      </w:r>
      <w:r w:rsidRPr="00303C91">
        <w:rPr>
          <w:rFonts w:ascii="Times New Roman" w:hAnsi="Times New Roman"/>
        </w:rPr>
        <w:t>D</w:t>
      </w:r>
      <w:r w:rsidRPr="00303C91">
        <w:rPr>
          <w:rFonts w:ascii="Times New Roman" w:eastAsia="楷体" w:hAnsi="Times New Roman"/>
        </w:rPr>
        <w:t>错误。</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5</w:t>
      </w:r>
      <w:r w:rsidRPr="00284161">
        <w:rPr>
          <w:rFonts w:ascii="Times New Roman" w:hAnsi="Times New Roman"/>
        </w:rPr>
        <w:t>.</w:t>
      </w:r>
      <w:r w:rsidRPr="00303C91">
        <w:rPr>
          <w:rFonts w:ascii="Times New Roman" w:eastAsia="楷体" w:hAnsi="Times New Roman"/>
        </w:rPr>
        <w:t>(</w:t>
      </w:r>
      <w:r w:rsidRPr="00303C91">
        <w:rPr>
          <w:rFonts w:ascii="Times New Roman" w:eastAsia="楷体" w:hAnsi="Times New Roman"/>
        </w:rPr>
        <w:t>多选</w:t>
      </w:r>
      <w:r w:rsidRPr="00303C91">
        <w:rPr>
          <w:rFonts w:ascii="Times New Roman" w:eastAsia="楷体" w:hAnsi="Times New Roman"/>
        </w:rPr>
        <w:t>)(</w:t>
      </w:r>
      <w:r w:rsidRPr="00303C91">
        <w:rPr>
          <w:rFonts w:ascii="Times New Roman" w:hAnsi="Times New Roman"/>
        </w:rPr>
        <w:t>2024·</w:t>
      </w:r>
      <w:r w:rsidRPr="00303C91">
        <w:rPr>
          <w:rFonts w:ascii="Times New Roman" w:eastAsia="楷体" w:hAnsi="Times New Roman"/>
        </w:rPr>
        <w:t>广东揭阳市二模</w:t>
      </w:r>
      <w:r w:rsidRPr="00303C91">
        <w:rPr>
          <w:rFonts w:ascii="Times New Roman" w:eastAsia="楷体" w:hAnsi="Times New Roman"/>
        </w:rPr>
        <w:t>)</w:t>
      </w:r>
      <w:r w:rsidRPr="00303C91">
        <w:rPr>
          <w:rFonts w:ascii="Times New Roman" w:hAnsi="Times New Roman"/>
        </w:rPr>
        <w:t>2017</w:t>
      </w:r>
      <w:r w:rsidRPr="00303C91">
        <w:rPr>
          <w:rFonts w:ascii="Times New Roman" w:hAnsi="Times New Roman"/>
        </w:rPr>
        <w:t>年，人类第一次直接探测到来自双中子星合并的引力波。根据科学家们复原的过程，在两颗中子星合并前约</w:t>
      </w:r>
      <w:r w:rsidRPr="00303C91">
        <w:rPr>
          <w:rFonts w:ascii="Times New Roman" w:hAnsi="Times New Roman"/>
        </w:rPr>
        <w:t>100</w:t>
      </w:r>
      <w:r w:rsidRPr="00303C91">
        <w:rPr>
          <w:rFonts w:ascii="Times New Roman" w:hAnsi="Times New Roman"/>
        </w:rPr>
        <w:t>秒时，它们间的距离为</w:t>
      </w:r>
      <w:r w:rsidRPr="00303C91">
        <w:rPr>
          <w:rFonts w:ascii="Times New Roman" w:hAnsi="Times New Roman"/>
          <w:i/>
        </w:rPr>
        <w:t>r</w:t>
      </w:r>
      <w:r w:rsidRPr="00303C91">
        <w:rPr>
          <w:rFonts w:ascii="Times New Roman" w:hAnsi="Times New Roman"/>
        </w:rPr>
        <w:t>，绕两者连线上的某点每秒转动</w:t>
      </w:r>
      <w:r w:rsidRPr="00303C91">
        <w:rPr>
          <w:rFonts w:ascii="Times New Roman" w:hAnsi="Times New Roman"/>
          <w:i/>
        </w:rPr>
        <w:t>n</w:t>
      </w:r>
      <w:r w:rsidRPr="00303C91">
        <w:rPr>
          <w:rFonts w:ascii="Times New Roman" w:hAnsi="Times New Roman"/>
        </w:rPr>
        <w:t>圈，将两颗中子星都看作质量均匀分布的球体，忽略其他星体的影响，已知引力常量为</w:t>
      </w:r>
      <w:r w:rsidRPr="00303C91">
        <w:rPr>
          <w:rFonts w:ascii="Times New Roman" w:hAnsi="Times New Roman"/>
          <w:i/>
        </w:rPr>
        <w:t>G</w:t>
      </w:r>
      <w:r w:rsidRPr="00303C91">
        <w:rPr>
          <w:rFonts w:ascii="Times New Roman" w:hAnsi="Times New Roman"/>
        </w:rPr>
        <w:t>，下列说法正确的是</w:t>
      </w:r>
      <w:r w:rsidRPr="00303C91">
        <w:rPr>
          <w:rFonts w:ascii="Times New Roman" w:hAnsi="Times New Roman"/>
        </w:rPr>
        <w:t>(</w:t>
      </w:r>
      <w:r w:rsidRPr="00303C91">
        <w:rPr>
          <w:rFonts w:ascii="Times New Roman" w:hAnsi="Times New Roman"/>
        </w:rPr>
        <w:t xml:space="preserve">　　</w:t>
      </w:r>
      <w:r w:rsidRPr="00303C91">
        <w:rPr>
          <w:rFonts w:ascii="Times New Roman" w:hAnsi="Times New Roman"/>
        </w:rPr>
        <w:t>)</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A</w:t>
      </w:r>
      <w:r w:rsidRPr="00284161">
        <w:rPr>
          <w:rFonts w:ascii="Times New Roman" w:hAnsi="Times New Roman"/>
        </w:rPr>
        <w:t>.</w:t>
      </w:r>
      <w:r w:rsidRPr="00303C91">
        <w:rPr>
          <w:rFonts w:ascii="Times New Roman" w:hAnsi="Times New Roman"/>
        </w:rPr>
        <w:t>两颗中子星转动的周期均为</w:t>
      </w:r>
      <w:r w:rsidRPr="00303C91">
        <w:rPr>
          <w:rFonts w:ascii="Times New Roman" w:hAnsi="Times New Roman"/>
          <w:i/>
        </w:rPr>
        <w:t>n</w:t>
      </w:r>
      <w:r w:rsidRPr="00303C91">
        <w:rPr>
          <w:rFonts w:ascii="Times New Roman" w:hAnsi="Times New Roman"/>
        </w:rPr>
        <w:t>秒</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B</w:t>
      </w:r>
      <w:r w:rsidRPr="00284161">
        <w:rPr>
          <w:rFonts w:ascii="Times New Roman" w:hAnsi="Times New Roman"/>
        </w:rPr>
        <w:t>.</w:t>
      </w:r>
      <w:r w:rsidRPr="00303C91">
        <w:rPr>
          <w:rFonts w:ascii="Times New Roman" w:hAnsi="Times New Roman"/>
        </w:rPr>
        <w:t>两颗中子星转动时所需向心力与它们的转动半径成正比</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C</w:t>
      </w:r>
      <w:r w:rsidRPr="00284161">
        <w:rPr>
          <w:rFonts w:ascii="Times New Roman" w:hAnsi="Times New Roman"/>
        </w:rPr>
        <w:t>.</w:t>
      </w:r>
      <w:r w:rsidRPr="00303C91">
        <w:rPr>
          <w:rFonts w:ascii="Times New Roman" w:hAnsi="Times New Roman"/>
        </w:rPr>
        <w:t>两颗中子星的转动半径与它们的质量成反比</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D</w:t>
      </w:r>
      <w:r w:rsidRPr="00284161">
        <w:rPr>
          <w:rFonts w:ascii="Times New Roman" w:hAnsi="Times New Roman"/>
        </w:rPr>
        <w:t>.</w:t>
      </w:r>
      <w:r w:rsidRPr="00303C91">
        <w:rPr>
          <w:rFonts w:ascii="Times New Roman" w:hAnsi="Times New Roman"/>
        </w:rPr>
        <w:t>两颗中子星的质量之和为</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den>
        </m:f>
      </m:oMath>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答案</w:t>
      </w:r>
      <w:r w:rsidRPr="00303C91">
        <w:rPr>
          <w:rFonts w:ascii="Times New Roman" w:hAnsi="Times New Roman"/>
        </w:rPr>
        <w:t xml:space="preserve">　</w:t>
      </w:r>
      <w:r w:rsidRPr="00303C91">
        <w:rPr>
          <w:rFonts w:ascii="Times New Roman" w:hAnsi="Times New Roman"/>
        </w:rPr>
        <w:t>CD</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解析</w:t>
      </w:r>
      <w:r w:rsidRPr="00303C91">
        <w:rPr>
          <w:rFonts w:ascii="Times New Roman" w:hAnsi="Times New Roman"/>
        </w:rPr>
        <w:t xml:space="preserve">　</w:t>
      </w:r>
      <w:r w:rsidRPr="00303C91">
        <w:rPr>
          <w:rFonts w:ascii="Times New Roman" w:eastAsia="楷体" w:hAnsi="Times New Roman"/>
        </w:rPr>
        <w:t>两颗中子星转动过程中角速度相等，周期也相等，根据题意绕两者连线上的某点每秒转动</w:t>
      </w:r>
      <w:r w:rsidRPr="00303C91">
        <w:rPr>
          <w:rFonts w:ascii="Times New Roman" w:hAnsi="Times New Roman"/>
          <w:i/>
        </w:rPr>
        <w:t>n</w:t>
      </w:r>
      <w:r w:rsidRPr="00303C91">
        <w:rPr>
          <w:rFonts w:ascii="Times New Roman" w:eastAsia="楷体" w:hAnsi="Times New Roman"/>
        </w:rPr>
        <w:t>圈，则周期</w:t>
      </w:r>
      <w:r w:rsidRPr="00303C91">
        <w:rPr>
          <w:rFonts w:ascii="Times New Roman" w:hAnsi="Times New Roman"/>
          <w:i/>
        </w:rPr>
        <w:t>T</w:t>
      </w:r>
      <w:r w:rsidRPr="00303C91">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303C91">
        <w:rPr>
          <w:rFonts w:ascii="Times New Roman" w:eastAsia="楷体" w:hAnsi="Times New Roman"/>
        </w:rPr>
        <w:t>秒，故</w:t>
      </w:r>
      <w:r w:rsidRPr="00303C91">
        <w:rPr>
          <w:rFonts w:ascii="Times New Roman" w:hAnsi="Times New Roman"/>
        </w:rPr>
        <w:t>A</w:t>
      </w:r>
      <w:r w:rsidRPr="00303C91">
        <w:rPr>
          <w:rFonts w:ascii="Times New Roman" w:eastAsia="楷体" w:hAnsi="Times New Roman"/>
        </w:rPr>
        <w:t>错误；设两颗星的质量分别为</w:t>
      </w:r>
      <w:r w:rsidRPr="00303C91">
        <w:rPr>
          <w:rFonts w:ascii="Times New Roman" w:hAnsi="Times New Roman"/>
          <w:i/>
        </w:rPr>
        <w:t>m</w:t>
      </w:r>
      <w:r w:rsidRPr="00303C91">
        <w:rPr>
          <w:rFonts w:ascii="Times New Roman" w:hAnsi="Times New Roman"/>
          <w:vertAlign w:val="subscript"/>
        </w:rPr>
        <w:t>1</w:t>
      </w:r>
      <w:r w:rsidRPr="00303C91">
        <w:rPr>
          <w:rFonts w:ascii="Times New Roman" w:eastAsia="楷体" w:hAnsi="Times New Roman"/>
        </w:rPr>
        <w:t>、</w:t>
      </w:r>
      <w:r w:rsidRPr="00303C91">
        <w:rPr>
          <w:rFonts w:ascii="Times New Roman" w:hAnsi="Times New Roman"/>
          <w:i/>
        </w:rPr>
        <w:t>m</w:t>
      </w:r>
      <w:r w:rsidRPr="00303C91">
        <w:rPr>
          <w:rFonts w:ascii="Times New Roman" w:hAnsi="Times New Roman"/>
          <w:vertAlign w:val="subscript"/>
        </w:rPr>
        <w:t>2</w:t>
      </w:r>
      <w:r w:rsidRPr="00303C91">
        <w:rPr>
          <w:rFonts w:ascii="Times New Roman" w:eastAsia="楷体" w:hAnsi="Times New Roman"/>
        </w:rPr>
        <w:t>，两颗中子星转动时所需的向心力由二者之间的万有引力提供，即向心力大小均为</w:t>
      </w:r>
      <w:r w:rsidRPr="00303C91">
        <w:rPr>
          <w:rFonts w:ascii="Times New Roman" w:hAnsi="Times New Roman"/>
          <w:i/>
        </w:rPr>
        <w:t>F</w:t>
      </w:r>
      <w:r w:rsidRPr="00303C91">
        <w:rPr>
          <w:rFonts w:ascii="Times New Roman" w:hAnsi="Times New Roman"/>
          <w:vertAlign w:val="subscript"/>
        </w:rPr>
        <w:t>n</w:t>
      </w:r>
      <w:r w:rsidRPr="00303C91">
        <w:rPr>
          <w:rFonts w:ascii="Times New Roman" w:hAnsi="Times New Roman"/>
        </w:rPr>
        <w:t>=</w:t>
      </w:r>
      <w:r w:rsidRPr="00303C91">
        <w:rPr>
          <w:rFonts w:ascii="Times New Roman" w:hAnsi="Times New Roman"/>
          <w:i/>
        </w:rPr>
        <w:t>G</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303C91">
        <w:rPr>
          <w:rFonts w:ascii="Times New Roman" w:eastAsia="楷体" w:hAnsi="Times New Roman"/>
        </w:rPr>
        <w:t>，故</w:t>
      </w:r>
      <w:r w:rsidRPr="00303C91">
        <w:rPr>
          <w:rFonts w:ascii="Times New Roman" w:hAnsi="Times New Roman"/>
        </w:rPr>
        <w:t>B</w:t>
      </w:r>
      <w:r w:rsidRPr="00303C91">
        <w:rPr>
          <w:rFonts w:ascii="Times New Roman" w:eastAsia="楷体" w:hAnsi="Times New Roman"/>
        </w:rPr>
        <w:t>错误；设两颗星的轨道半径分别为</w:t>
      </w:r>
      <w:r w:rsidRPr="00303C91">
        <w:rPr>
          <w:rFonts w:ascii="Times New Roman" w:hAnsi="Times New Roman"/>
          <w:i/>
        </w:rPr>
        <w:t>r</w:t>
      </w:r>
      <w:r w:rsidRPr="00303C91">
        <w:rPr>
          <w:rFonts w:ascii="Times New Roman" w:hAnsi="Times New Roman"/>
          <w:vertAlign w:val="subscript"/>
        </w:rPr>
        <w:t>1</w:t>
      </w:r>
      <w:r w:rsidRPr="00303C91">
        <w:rPr>
          <w:rFonts w:ascii="Times New Roman" w:eastAsia="楷体" w:hAnsi="Times New Roman"/>
        </w:rPr>
        <w:t>、</w:t>
      </w:r>
      <w:r w:rsidRPr="00303C91">
        <w:rPr>
          <w:rFonts w:ascii="Times New Roman" w:hAnsi="Times New Roman"/>
          <w:i/>
        </w:rPr>
        <w:t>r</w:t>
      </w:r>
      <w:r w:rsidRPr="00303C91">
        <w:rPr>
          <w:rFonts w:ascii="Times New Roman" w:hAnsi="Times New Roman"/>
          <w:vertAlign w:val="subscript"/>
        </w:rPr>
        <w:t>2</w:t>
      </w:r>
      <w:r w:rsidRPr="00303C91">
        <w:rPr>
          <w:rFonts w:ascii="Times New Roman" w:eastAsia="楷体" w:hAnsi="Times New Roman"/>
        </w:rPr>
        <w:t>，根据万有引力提供向心力可知</w:t>
      </w:r>
      <w:r w:rsidRPr="00303C91">
        <w:rPr>
          <w:rFonts w:ascii="Times New Roman" w:hAnsi="Times New Roman"/>
          <w:i/>
        </w:rPr>
        <w:t>F</w:t>
      </w:r>
      <w:r w:rsidRPr="00303C91">
        <w:rPr>
          <w:rFonts w:ascii="Times New Roman" w:hAnsi="Times New Roman"/>
          <w:vertAlign w:val="subscript"/>
        </w:rPr>
        <w:t>n</w:t>
      </w:r>
      <w:r w:rsidRPr="00303C91">
        <w:rPr>
          <w:rFonts w:ascii="Times New Roman" w:hAnsi="Times New Roman"/>
        </w:rPr>
        <w:t>=</w:t>
      </w:r>
      <w:r w:rsidRPr="00303C91">
        <w:rPr>
          <w:rFonts w:ascii="Times New Roman" w:hAnsi="Times New Roman"/>
          <w:i/>
        </w:rPr>
        <w:t>G</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303C91">
        <w:rPr>
          <w:rFonts w:ascii="Times New Roman" w:hAnsi="Times New Roman"/>
        </w:rPr>
        <w:t>=</w:t>
      </w:r>
      <w:r w:rsidRPr="00303C91">
        <w:rPr>
          <w:rFonts w:ascii="Times New Roman" w:hAnsi="Times New Roman"/>
          <w:i/>
        </w:rPr>
        <w:t>m</w:t>
      </w:r>
      <w:r w:rsidRPr="00303C91">
        <w:rPr>
          <w:rFonts w:ascii="Times New Roman" w:hAnsi="Times New Roman"/>
          <w:vertAlign w:val="subscript"/>
        </w:rPr>
        <w:t>1</w:t>
      </w:r>
      <w:r w:rsidRPr="00303C91">
        <w:rPr>
          <w:rFonts w:ascii="Times New Roman" w:hAnsi="Times New Roman"/>
          <w:i/>
        </w:rPr>
        <w:t>ω</w:t>
      </w:r>
      <w:r w:rsidRPr="00303C91">
        <w:rPr>
          <w:rFonts w:ascii="Times New Roman" w:hAnsi="Times New Roman"/>
          <w:vertAlign w:val="superscript"/>
        </w:rPr>
        <w:t>2</w:t>
      </w:r>
      <w:r w:rsidRPr="00303C91">
        <w:rPr>
          <w:rFonts w:ascii="Times New Roman" w:hAnsi="Times New Roman"/>
          <w:i/>
        </w:rPr>
        <w:t>r</w:t>
      </w:r>
      <w:r w:rsidRPr="00303C91">
        <w:rPr>
          <w:rFonts w:ascii="Times New Roman" w:hAnsi="Times New Roman"/>
          <w:vertAlign w:val="subscript"/>
        </w:rPr>
        <w:t>1</w:t>
      </w:r>
      <w:r w:rsidRPr="00303C91">
        <w:rPr>
          <w:rFonts w:ascii="Times New Roman" w:hAnsi="Times New Roman"/>
        </w:rPr>
        <w:t>=</w:t>
      </w:r>
      <w:r w:rsidRPr="00303C91">
        <w:rPr>
          <w:rFonts w:ascii="Times New Roman" w:hAnsi="Times New Roman"/>
          <w:i/>
        </w:rPr>
        <w:t>m</w:t>
      </w:r>
      <w:r w:rsidRPr="00303C91">
        <w:rPr>
          <w:rFonts w:ascii="Times New Roman" w:hAnsi="Times New Roman"/>
          <w:vertAlign w:val="subscript"/>
        </w:rPr>
        <w:t>2</w:t>
      </w:r>
      <w:r w:rsidRPr="00303C91">
        <w:rPr>
          <w:rFonts w:ascii="Times New Roman" w:hAnsi="Times New Roman"/>
          <w:i/>
        </w:rPr>
        <w:t>ω</w:t>
      </w:r>
      <w:r w:rsidRPr="00303C91">
        <w:rPr>
          <w:rFonts w:ascii="Times New Roman" w:hAnsi="Times New Roman"/>
          <w:vertAlign w:val="superscript"/>
        </w:rPr>
        <w:t>2</w:t>
      </w:r>
      <w:r w:rsidRPr="00303C91">
        <w:rPr>
          <w:rFonts w:ascii="Times New Roman" w:hAnsi="Times New Roman"/>
          <w:i/>
        </w:rPr>
        <w:t>r</w:t>
      </w:r>
      <w:r w:rsidRPr="00303C91">
        <w:rPr>
          <w:rFonts w:ascii="Times New Roman" w:hAnsi="Times New Roman"/>
          <w:vertAlign w:val="subscript"/>
        </w:rPr>
        <w:t>2</w:t>
      </w:r>
      <w:r w:rsidRPr="00303C91">
        <w:rPr>
          <w:rFonts w:ascii="Times New Roman" w:eastAsia="楷体" w:hAnsi="Times New Roman"/>
        </w:rPr>
        <w:t>，可知</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oMath>
      <w:r w:rsidRPr="00303C9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303C91">
        <w:rPr>
          <w:rFonts w:ascii="Times New Roman" w:eastAsia="楷体" w:hAnsi="Times New Roman"/>
        </w:rPr>
        <w:t>，即两颗中子星的转动半径与它们的质量成反比。同时上述向心力公式化简可得</w:t>
      </w:r>
      <w:r w:rsidRPr="00303C91">
        <w:rPr>
          <w:rFonts w:ascii="Times New Roman" w:hAnsi="Times New Roman"/>
          <w:i/>
        </w:rPr>
        <w:t>m</w:t>
      </w:r>
      <w:r w:rsidRPr="00303C91">
        <w:rPr>
          <w:rFonts w:ascii="Times New Roman" w:hAnsi="Times New Roman"/>
          <w:vertAlign w:val="subscript"/>
        </w:rPr>
        <w:t>1</w:t>
      </w:r>
      <w:r w:rsidRPr="00303C91">
        <w:rPr>
          <w:rFonts w:ascii="Times New Roman" w:hAnsi="Times New Roman"/>
        </w:rPr>
        <w:t>+</w:t>
      </w:r>
      <w:r w:rsidRPr="00303C91">
        <w:rPr>
          <w:rFonts w:ascii="Times New Roman" w:hAnsi="Times New Roman"/>
          <w:i/>
        </w:rPr>
        <w:t>m</w:t>
      </w:r>
      <w:r w:rsidRPr="00303C91">
        <w:rPr>
          <w:rFonts w:ascii="Times New Roman" w:hAnsi="Times New Roman"/>
          <w:vertAlign w:val="subscript"/>
        </w:rPr>
        <w:t>2</w:t>
      </w:r>
      <w:r w:rsidRPr="00303C91">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303C91">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G</m:t>
            </m:r>
          </m:den>
        </m:f>
      </m:oMath>
      <w:r w:rsidRPr="00303C91">
        <w:rPr>
          <w:rFonts w:ascii="Times New Roman" w:eastAsia="楷体" w:hAnsi="Times New Roman"/>
        </w:rPr>
        <w:t>，故</w:t>
      </w:r>
      <w:r w:rsidRPr="00303C91">
        <w:rPr>
          <w:rFonts w:ascii="Times New Roman" w:hAnsi="Times New Roman"/>
        </w:rPr>
        <w:t>C</w:t>
      </w:r>
      <w:r w:rsidRPr="00303C91">
        <w:rPr>
          <w:rFonts w:ascii="Times New Roman" w:eastAsia="楷体" w:hAnsi="Times New Roman"/>
        </w:rPr>
        <w:t>、</w:t>
      </w:r>
      <w:r w:rsidRPr="00303C91">
        <w:rPr>
          <w:rFonts w:ascii="Times New Roman" w:hAnsi="Times New Roman"/>
        </w:rPr>
        <w:t>D</w:t>
      </w:r>
      <w:r w:rsidRPr="00303C91">
        <w:rPr>
          <w:rFonts w:ascii="Times New Roman" w:eastAsia="楷体" w:hAnsi="Times New Roman"/>
        </w:rPr>
        <w:t>正确。</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noProof/>
        </w:rPr>
        <w:drawing>
          <wp:inline distT="0" distB="0" distL="0" distR="0" wp14:anchorId="2121E716" wp14:editId="2CAB0A64">
            <wp:extent cx="1043305" cy="323850"/>
            <wp:effectExtent l="0" t="0" r="4445" b="0"/>
            <wp:docPr id="75" name="image4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7.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303C91">
        <w:rPr>
          <w:rFonts w:ascii="Times New Roman" w:hAnsi="Times New Roman"/>
        </w:rPr>
        <w:t xml:space="preserve">　</w:t>
      </w:r>
      <w:r w:rsidRPr="00303C91">
        <w:rPr>
          <w:rFonts w:ascii="Times New Roman" w:eastAsia="楷体" w:hAnsi="Times New Roman"/>
        </w:rPr>
        <w:t>[</w:t>
      </w:r>
      <w:r w:rsidRPr="00303C91">
        <w:rPr>
          <w:rFonts w:ascii="Times New Roman" w:hAnsi="Times New Roman"/>
        </w:rPr>
        <w:t>6</w:t>
      </w:r>
      <w:r w:rsidRPr="00303C91">
        <w:rPr>
          <w:rFonts w:ascii="Times New Roman" w:hAnsi="Times New Roman"/>
          <w:i/>
        </w:rPr>
        <w:t>~</w:t>
      </w:r>
      <w:r w:rsidRPr="00303C91">
        <w:rPr>
          <w:rFonts w:ascii="Times New Roman" w:hAnsi="Times New Roman"/>
        </w:rPr>
        <w:t>8</w:t>
      </w:r>
      <w:r w:rsidRPr="00303C91">
        <w:rPr>
          <w:rFonts w:ascii="Times New Roman" w:eastAsia="楷体" w:hAnsi="Times New Roman"/>
        </w:rPr>
        <w:t>题，每题</w:t>
      </w:r>
      <w:r w:rsidRPr="00303C91">
        <w:rPr>
          <w:rFonts w:ascii="Times New Roman" w:hAnsi="Times New Roman"/>
        </w:rPr>
        <w:t>6</w:t>
      </w:r>
      <w:r w:rsidRPr="00303C91">
        <w:rPr>
          <w:rFonts w:ascii="Times New Roman" w:eastAsia="楷体" w:hAnsi="Times New Roman"/>
        </w:rPr>
        <w:t>分</w:t>
      </w:r>
      <w:r w:rsidRPr="00303C91">
        <w:rPr>
          <w:rFonts w:ascii="Times New Roman" w:eastAsia="楷体" w:hAnsi="Times New Roman"/>
        </w:rPr>
        <w:t>]</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6</w:t>
      </w:r>
      <w:r w:rsidRPr="00284161">
        <w:rPr>
          <w:rFonts w:ascii="Times New Roman" w:hAnsi="Times New Roman"/>
        </w:rPr>
        <w:t>.</w:t>
      </w:r>
      <w:r w:rsidRPr="00303C91">
        <w:rPr>
          <w:rFonts w:ascii="Times New Roman" w:hAnsi="Times New Roman"/>
        </w:rPr>
        <w:t>2024</w:t>
      </w:r>
      <w:r w:rsidRPr="00303C91">
        <w:rPr>
          <w:rFonts w:ascii="Times New Roman" w:hAnsi="Times New Roman"/>
        </w:rPr>
        <w:t>年</w:t>
      </w:r>
      <w:r w:rsidRPr="00303C91">
        <w:rPr>
          <w:rFonts w:ascii="Times New Roman" w:hAnsi="Times New Roman"/>
        </w:rPr>
        <w:t>6</w:t>
      </w:r>
      <w:r w:rsidRPr="00303C91">
        <w:rPr>
          <w:rFonts w:ascii="Times New Roman" w:hAnsi="Times New Roman"/>
        </w:rPr>
        <w:t>月</w:t>
      </w:r>
      <w:r w:rsidRPr="00303C91">
        <w:rPr>
          <w:rFonts w:ascii="Times New Roman" w:hAnsi="Times New Roman"/>
        </w:rPr>
        <w:t>25</w:t>
      </w:r>
      <w:r w:rsidRPr="00303C91">
        <w:rPr>
          <w:rFonts w:ascii="Times New Roman" w:hAnsi="Times New Roman"/>
        </w:rPr>
        <w:t>日，嫦娥六号返回器准确着陆于预定区域，实现世界首次月球背面采样返回。嫦娥六号返回器从月球归来初入大气层时的速度可以接近第二宇宙速度，为避免高速带来的高温过载风险，采用了</w:t>
      </w:r>
      <w:r w:rsidRPr="00303C91">
        <w:rPr>
          <w:rFonts w:asciiTheme="majorEastAsia" w:eastAsiaTheme="majorEastAsia" w:hAnsiTheme="majorEastAsia"/>
        </w:rPr>
        <w:t>“</w:t>
      </w:r>
      <w:r w:rsidRPr="00303C91">
        <w:rPr>
          <w:rFonts w:ascii="Times New Roman" w:hAnsi="Times New Roman"/>
        </w:rPr>
        <w:t>半弹道跳跃式返回</w:t>
      </w:r>
      <w:r w:rsidRPr="00303C91">
        <w:rPr>
          <w:rFonts w:asciiTheme="majorEastAsia" w:eastAsiaTheme="majorEastAsia" w:hAnsiTheme="majorEastAsia"/>
        </w:rPr>
        <w:t>”</w:t>
      </w:r>
      <w:r w:rsidRPr="00303C91">
        <w:rPr>
          <w:rFonts w:ascii="Times New Roman" w:hAnsi="Times New Roman"/>
        </w:rPr>
        <w:t>减速技术。如图所示，返回器从</w:t>
      </w:r>
      <w:r w:rsidRPr="00303C91">
        <w:rPr>
          <w:rFonts w:ascii="Times New Roman" w:hAnsi="Times New Roman"/>
          <w:i/>
        </w:rPr>
        <w:t>a</w:t>
      </w:r>
      <w:r w:rsidRPr="00303C91">
        <w:rPr>
          <w:rFonts w:ascii="Times New Roman" w:hAnsi="Times New Roman"/>
        </w:rPr>
        <w:t>点第一次进入大气层，调整返回器姿态，使其经</w:t>
      </w:r>
      <w:r w:rsidRPr="00303C91">
        <w:rPr>
          <w:rFonts w:ascii="Times New Roman" w:hAnsi="Times New Roman"/>
          <w:i/>
        </w:rPr>
        <w:t>b</w:t>
      </w:r>
      <w:r w:rsidRPr="00303C91">
        <w:rPr>
          <w:rFonts w:ascii="Times New Roman" w:hAnsi="Times New Roman"/>
        </w:rPr>
        <w:t>点升高，再从</w:t>
      </w:r>
      <w:r w:rsidRPr="00303C91">
        <w:rPr>
          <w:rFonts w:ascii="Times New Roman" w:hAnsi="Times New Roman"/>
          <w:i/>
        </w:rPr>
        <w:t>c</w:t>
      </w:r>
      <w:r w:rsidRPr="00303C91">
        <w:rPr>
          <w:rFonts w:ascii="Times New Roman" w:hAnsi="Times New Roman"/>
        </w:rPr>
        <w:t>点</w:t>
      </w:r>
      <w:r w:rsidRPr="00303C91">
        <w:rPr>
          <w:rFonts w:asciiTheme="majorEastAsia" w:eastAsiaTheme="majorEastAsia" w:hAnsiTheme="majorEastAsia"/>
        </w:rPr>
        <w:t>“</w:t>
      </w:r>
      <w:r w:rsidRPr="00303C91">
        <w:rPr>
          <w:rFonts w:ascii="Times New Roman" w:hAnsi="Times New Roman"/>
        </w:rPr>
        <w:t>跳</w:t>
      </w:r>
      <w:r w:rsidRPr="00303C91">
        <w:rPr>
          <w:rFonts w:asciiTheme="majorEastAsia" w:eastAsiaTheme="majorEastAsia" w:hAnsiTheme="majorEastAsia"/>
        </w:rPr>
        <w:t>”</w:t>
      </w:r>
      <w:r w:rsidRPr="00303C91">
        <w:rPr>
          <w:rFonts w:ascii="Times New Roman" w:hAnsi="Times New Roman"/>
        </w:rPr>
        <w:t>出大气层，在太空中潇洒地打个</w:t>
      </w:r>
      <w:r w:rsidRPr="00303C91">
        <w:rPr>
          <w:rFonts w:asciiTheme="majorEastAsia" w:eastAsiaTheme="majorEastAsia" w:hAnsiTheme="majorEastAsia"/>
        </w:rPr>
        <w:t>“</w:t>
      </w:r>
      <w:r w:rsidRPr="00303C91">
        <w:rPr>
          <w:rFonts w:ascii="Times New Roman" w:hAnsi="Times New Roman"/>
        </w:rPr>
        <w:t>水漂</w:t>
      </w:r>
      <w:r w:rsidRPr="00303C91">
        <w:rPr>
          <w:rFonts w:asciiTheme="majorEastAsia" w:eastAsiaTheme="majorEastAsia" w:hAnsiTheme="majorEastAsia"/>
        </w:rPr>
        <w:t>”</w:t>
      </w:r>
      <w:r w:rsidRPr="00303C91">
        <w:rPr>
          <w:rFonts w:ascii="Times New Roman" w:hAnsi="Times New Roman"/>
        </w:rPr>
        <w:t>，升高到距地面高度为</w:t>
      </w:r>
      <w:r w:rsidRPr="00303C91">
        <w:rPr>
          <w:rFonts w:ascii="Times New Roman" w:hAnsi="Times New Roman"/>
          <w:i/>
        </w:rPr>
        <w:t>h</w:t>
      </w:r>
      <w:r w:rsidRPr="00303C91">
        <w:rPr>
          <w:rFonts w:ascii="Times New Roman" w:hAnsi="Times New Roman"/>
        </w:rPr>
        <w:t>的</w:t>
      </w:r>
      <w:r w:rsidRPr="00303C91">
        <w:rPr>
          <w:rFonts w:ascii="Times New Roman" w:hAnsi="Times New Roman"/>
          <w:i/>
        </w:rPr>
        <w:t>d</w:t>
      </w:r>
      <w:r w:rsidRPr="00303C91">
        <w:rPr>
          <w:rFonts w:ascii="Times New Roman" w:hAnsi="Times New Roman"/>
        </w:rPr>
        <w:t>点后，再次从</w:t>
      </w:r>
      <w:r w:rsidRPr="00303C91">
        <w:rPr>
          <w:rFonts w:ascii="Times New Roman" w:hAnsi="Times New Roman"/>
          <w:i/>
        </w:rPr>
        <w:t>e</w:t>
      </w:r>
      <w:r w:rsidRPr="00303C91">
        <w:rPr>
          <w:rFonts w:ascii="Times New Roman" w:hAnsi="Times New Roman"/>
        </w:rPr>
        <w:t>点进入大气层返回地球。假设返回器从</w:t>
      </w:r>
      <w:r w:rsidRPr="00303C91">
        <w:rPr>
          <w:rFonts w:ascii="Times New Roman" w:hAnsi="Times New Roman"/>
          <w:i/>
        </w:rPr>
        <w:t>c</w:t>
      </w:r>
      <w:r w:rsidRPr="00303C91">
        <w:rPr>
          <w:rFonts w:ascii="Times New Roman" w:hAnsi="Times New Roman"/>
        </w:rPr>
        <w:t>点到</w:t>
      </w:r>
      <w:r w:rsidRPr="00303C91">
        <w:rPr>
          <w:rFonts w:ascii="Times New Roman" w:hAnsi="Times New Roman"/>
          <w:i/>
        </w:rPr>
        <w:t>e</w:t>
      </w:r>
      <w:r w:rsidRPr="00303C91">
        <w:rPr>
          <w:rFonts w:ascii="Times New Roman" w:hAnsi="Times New Roman"/>
        </w:rPr>
        <w:t>点的过程为无动力飞行。已知地球表面重力加速度为</w:t>
      </w:r>
      <w:r w:rsidRPr="00303C91">
        <w:rPr>
          <w:rFonts w:ascii="Times New Roman" w:hAnsi="Times New Roman"/>
          <w:i/>
        </w:rPr>
        <w:t>g</w:t>
      </w:r>
      <w:r w:rsidRPr="00303C91">
        <w:rPr>
          <w:rFonts w:ascii="Times New Roman" w:hAnsi="Times New Roman"/>
        </w:rPr>
        <w:t>，地球的半径为</w:t>
      </w:r>
      <w:r w:rsidRPr="00303C91">
        <w:rPr>
          <w:rFonts w:ascii="Times New Roman" w:hAnsi="Times New Roman"/>
          <w:i/>
        </w:rPr>
        <w:t>R</w:t>
      </w:r>
      <w:r w:rsidRPr="00303C91">
        <w:rPr>
          <w:rFonts w:ascii="Times New Roman" w:hAnsi="Times New Roman"/>
        </w:rPr>
        <w:t>，引力常量为</w:t>
      </w:r>
      <w:r w:rsidRPr="00303C91">
        <w:rPr>
          <w:rFonts w:ascii="Times New Roman" w:hAnsi="Times New Roman"/>
          <w:i/>
        </w:rPr>
        <w:t>G</w:t>
      </w:r>
      <w:r w:rsidRPr="00303C91">
        <w:rPr>
          <w:rFonts w:ascii="Times New Roman" w:hAnsi="Times New Roman"/>
        </w:rPr>
        <w:t>。结合以上信息，下列说法正确的是</w:t>
      </w:r>
      <w:r w:rsidRPr="00303C91">
        <w:rPr>
          <w:rFonts w:ascii="Times New Roman" w:hAnsi="Times New Roman"/>
        </w:rPr>
        <w:t>(</w:t>
      </w:r>
      <w:r w:rsidRPr="00303C91">
        <w:rPr>
          <w:rFonts w:ascii="Times New Roman" w:hAnsi="Times New Roman"/>
        </w:rPr>
        <w:t xml:space="preserve">　　</w:t>
      </w:r>
      <w:r w:rsidRPr="00303C91">
        <w:rPr>
          <w:rFonts w:ascii="Times New Roman" w:hAnsi="Times New Roman"/>
        </w:rPr>
        <w:t>)</w:t>
      </w:r>
    </w:p>
    <w:p w:rsidR="00E26D93" w:rsidRPr="00303C91" w:rsidRDefault="00E26D93" w:rsidP="00E26D93">
      <w:pPr>
        <w:tabs>
          <w:tab w:val="left" w:pos="2268"/>
          <w:tab w:val="left" w:pos="4536"/>
          <w:tab w:val="left" w:pos="6663"/>
        </w:tabs>
        <w:spacing w:line="360" w:lineRule="auto"/>
        <w:jc w:val="center"/>
        <w:rPr>
          <w:rFonts w:ascii="Times New Roman" w:hAnsi="Times New Roman"/>
        </w:rPr>
      </w:pPr>
      <w:r w:rsidRPr="00303C91">
        <w:rPr>
          <w:rFonts w:ascii="Times New Roman" w:hAnsi="Times New Roman"/>
          <w:noProof/>
        </w:rPr>
        <w:drawing>
          <wp:inline distT="0" distB="0" distL="0" distR="0" wp14:anchorId="38BA582C" wp14:editId="5FD57283">
            <wp:extent cx="2376805" cy="933450"/>
            <wp:effectExtent l="0" t="0" r="4445" b="0"/>
            <wp:docPr id="76" name="image4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8.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76805" cy="933450"/>
                    </a:xfrm>
                    <a:prstGeom prst="rect">
                      <a:avLst/>
                    </a:prstGeom>
                    <a:noFill/>
                    <a:ln>
                      <a:noFill/>
                    </a:ln>
                  </pic:spPr>
                </pic:pic>
              </a:graphicData>
            </a:graphic>
          </wp:inline>
        </w:drawing>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A</w:t>
      </w:r>
      <w:r w:rsidRPr="00284161">
        <w:rPr>
          <w:rFonts w:ascii="Times New Roman" w:hAnsi="Times New Roman"/>
        </w:rPr>
        <w:t>.</w:t>
      </w:r>
      <w:r w:rsidRPr="00303C91">
        <w:rPr>
          <w:rFonts w:ascii="Times New Roman" w:hAnsi="Times New Roman"/>
        </w:rPr>
        <w:t>从</w:t>
      </w:r>
      <w:r w:rsidRPr="00303C91">
        <w:rPr>
          <w:rFonts w:ascii="Times New Roman" w:hAnsi="Times New Roman"/>
          <w:i/>
        </w:rPr>
        <w:t>a</w:t>
      </w:r>
      <w:r w:rsidRPr="00303C91">
        <w:rPr>
          <w:rFonts w:ascii="Times New Roman" w:hAnsi="Times New Roman"/>
        </w:rPr>
        <w:t>点到</w:t>
      </w:r>
      <w:r w:rsidRPr="00303C91">
        <w:rPr>
          <w:rFonts w:ascii="Times New Roman" w:hAnsi="Times New Roman"/>
          <w:i/>
        </w:rPr>
        <w:t>c</w:t>
      </w:r>
      <w:r w:rsidRPr="00303C91">
        <w:rPr>
          <w:rFonts w:ascii="Times New Roman" w:hAnsi="Times New Roman"/>
        </w:rPr>
        <w:t>点的过程中，返回器机械能守恒</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B</w:t>
      </w:r>
      <w:r w:rsidRPr="00284161">
        <w:rPr>
          <w:rFonts w:ascii="Times New Roman" w:hAnsi="Times New Roman"/>
        </w:rPr>
        <w:t>.</w:t>
      </w:r>
      <w:r w:rsidRPr="00303C91">
        <w:rPr>
          <w:rFonts w:ascii="Times New Roman" w:hAnsi="Times New Roman"/>
        </w:rPr>
        <w:t>在</w:t>
      </w:r>
      <w:r w:rsidRPr="00303C91">
        <w:rPr>
          <w:rFonts w:ascii="Times New Roman" w:hAnsi="Times New Roman"/>
          <w:i/>
        </w:rPr>
        <w:t>d</w:t>
      </w:r>
      <w:r w:rsidRPr="00303C91">
        <w:rPr>
          <w:rFonts w:ascii="Times New Roman" w:hAnsi="Times New Roman"/>
        </w:rPr>
        <w:t>点，返回器的速度大于第一宇宙速度</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C</w:t>
      </w:r>
      <w:r w:rsidRPr="00284161">
        <w:rPr>
          <w:rFonts w:ascii="Times New Roman" w:hAnsi="Times New Roman"/>
        </w:rPr>
        <w:t>.</w:t>
      </w:r>
      <w:r w:rsidRPr="00303C91">
        <w:rPr>
          <w:rFonts w:ascii="Times New Roman" w:hAnsi="Times New Roman"/>
        </w:rPr>
        <w:t>在</w:t>
      </w:r>
      <w:r w:rsidRPr="00303C91">
        <w:rPr>
          <w:rFonts w:ascii="Times New Roman" w:hAnsi="Times New Roman"/>
          <w:i/>
        </w:rPr>
        <w:t>d</w:t>
      </w:r>
      <w:r w:rsidRPr="00303C91">
        <w:rPr>
          <w:rFonts w:ascii="Times New Roman" w:hAnsi="Times New Roman"/>
        </w:rPr>
        <w:t>点，返回器的加速度大小为</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D</w:t>
      </w:r>
      <w:r w:rsidRPr="00284161">
        <w:rPr>
          <w:rFonts w:ascii="Times New Roman" w:hAnsi="Times New Roman"/>
        </w:rPr>
        <w:t>.</w:t>
      </w:r>
      <w:r w:rsidRPr="00303C91">
        <w:rPr>
          <w:rFonts w:ascii="Times New Roman" w:hAnsi="Times New Roman"/>
        </w:rPr>
        <w:t>在</w:t>
      </w:r>
      <w:r w:rsidRPr="00303C91">
        <w:rPr>
          <w:rFonts w:ascii="Times New Roman" w:hAnsi="Times New Roman"/>
          <w:i/>
        </w:rPr>
        <w:t>e</w:t>
      </w:r>
      <w:r w:rsidRPr="00303C91">
        <w:rPr>
          <w:rFonts w:ascii="Times New Roman" w:hAnsi="Times New Roman"/>
        </w:rPr>
        <w:t>点返回器处于超重状态</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答案</w:t>
      </w:r>
      <w:r w:rsidRPr="00303C91">
        <w:rPr>
          <w:rFonts w:ascii="Times New Roman" w:hAnsi="Times New Roman"/>
        </w:rPr>
        <w:t xml:space="preserve">　</w:t>
      </w:r>
      <w:r w:rsidRPr="00303C91">
        <w:rPr>
          <w:rFonts w:ascii="Times New Roman" w:hAnsi="Times New Roman"/>
        </w:rPr>
        <w:t>C</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解析</w:t>
      </w:r>
      <w:r w:rsidRPr="00303C91">
        <w:rPr>
          <w:rFonts w:ascii="Times New Roman" w:hAnsi="Times New Roman"/>
        </w:rPr>
        <w:t xml:space="preserve">　</w:t>
      </w:r>
      <w:r w:rsidRPr="00303C91">
        <w:rPr>
          <w:rFonts w:ascii="Times New Roman" w:eastAsia="楷体" w:hAnsi="Times New Roman"/>
        </w:rPr>
        <w:t>嫦娥六号返回器从</w:t>
      </w:r>
      <w:r w:rsidRPr="00303C91">
        <w:rPr>
          <w:rFonts w:ascii="Times New Roman" w:hAnsi="Times New Roman"/>
          <w:i/>
        </w:rPr>
        <w:t>a</w:t>
      </w:r>
      <w:r w:rsidRPr="00303C91">
        <w:rPr>
          <w:rFonts w:ascii="Times New Roman" w:eastAsia="楷体" w:hAnsi="Times New Roman"/>
        </w:rPr>
        <w:t>点到</w:t>
      </w:r>
      <w:r w:rsidRPr="00303C91">
        <w:rPr>
          <w:rFonts w:ascii="Times New Roman" w:hAnsi="Times New Roman"/>
          <w:i/>
        </w:rPr>
        <w:t>c</w:t>
      </w:r>
      <w:r w:rsidRPr="00303C91">
        <w:rPr>
          <w:rFonts w:ascii="Times New Roman" w:eastAsia="楷体" w:hAnsi="Times New Roman"/>
        </w:rPr>
        <w:t>点的过程中，空气阻力做功，机械能不守恒，</w:t>
      </w:r>
      <w:r w:rsidRPr="00303C91">
        <w:rPr>
          <w:rFonts w:ascii="Times New Roman" w:hAnsi="Times New Roman"/>
        </w:rPr>
        <w:t>A</w:t>
      </w:r>
      <w:r w:rsidRPr="00303C91">
        <w:rPr>
          <w:rFonts w:ascii="Times New Roman" w:eastAsia="楷体" w:hAnsi="Times New Roman"/>
        </w:rPr>
        <w:t>错误；嫦娥六号返回器经过</w:t>
      </w:r>
      <w:r w:rsidRPr="00303C91">
        <w:rPr>
          <w:rFonts w:ascii="Times New Roman" w:hAnsi="Times New Roman"/>
          <w:i/>
        </w:rPr>
        <w:t>d</w:t>
      </w:r>
      <w:r w:rsidRPr="00303C91">
        <w:rPr>
          <w:rFonts w:ascii="Times New Roman" w:eastAsia="楷体" w:hAnsi="Times New Roman"/>
        </w:rPr>
        <w:t>点后做近心运动，有</w:t>
      </w:r>
      <w:r w:rsidRPr="00303C91">
        <w:rPr>
          <w:rFonts w:ascii="Times New Roman" w:hAnsi="Times New Roman"/>
          <w:i/>
        </w:rPr>
        <w:t>G</w:t>
      </w:r>
      <m:oMath>
        <m:f>
          <m:fPr>
            <m:ctrlPr>
              <w:rPr>
                <w:rFonts w:ascii="Cambria Math" w:hAnsi="Cambria Math"/>
              </w:rPr>
            </m:ctrlPr>
          </m:fPr>
          <m:num>
            <m:r>
              <w:rPr>
                <w:rFonts w:ascii="Cambria Math" w:hAnsi="Cambria Math"/>
              </w:rPr>
              <m:t>Mm</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03C91">
        <w:rPr>
          <w:rFonts w:ascii="Times New Roman" w:hAnsi="Times New Roman"/>
        </w:rPr>
        <w:t>&gt;</w:t>
      </w:r>
      <w:r w:rsidRPr="00303C91">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R</m:t>
            </m:r>
            <m:r>
              <m:rPr>
                <m:sty m:val="p"/>
              </m:rPr>
              <w:rPr>
                <w:rFonts w:ascii="Cambria Math" w:hAnsi="Cambria Math"/>
              </w:rPr>
              <m:t>+</m:t>
            </m:r>
            <m:r>
              <w:rPr>
                <w:rFonts w:ascii="Cambria Math" w:hAnsi="Cambria Math"/>
              </w:rPr>
              <m:t>h</m:t>
            </m:r>
          </m:den>
        </m:f>
      </m:oMath>
      <w:r w:rsidRPr="00303C91">
        <w:rPr>
          <w:rFonts w:ascii="Times New Roman" w:eastAsia="楷体" w:hAnsi="Times New Roman"/>
        </w:rPr>
        <w:t>，即</w:t>
      </w:r>
      <w:r w:rsidRPr="00303C91">
        <w:rPr>
          <w:rFonts w:ascii="Times New Roman" w:hAnsi="Times New Roman"/>
          <w:i/>
        </w:rPr>
        <w:t>v</w:t>
      </w:r>
      <w:r w:rsidRPr="00303C91">
        <w:rPr>
          <w:rFonts w:ascii="Times New Roman" w:hAnsi="Times New Roman"/>
        </w:rPr>
        <w:t>&lt;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r>
                  <m:rPr>
                    <m:sty m:val="p"/>
                  </m:rPr>
                  <w:rPr>
                    <w:rFonts w:ascii="Cambria Math" w:hAnsi="Cambria Math"/>
                  </w:rPr>
                  <m:t>+</m:t>
                </m:r>
                <m:r>
                  <w:rPr>
                    <w:rFonts w:ascii="Cambria Math" w:hAnsi="Cambria Math"/>
                  </w:rPr>
                  <m:t>h</m:t>
                </m:r>
              </m:den>
            </m:f>
          </m:e>
        </m:rad>
      </m:oMath>
      <w:r w:rsidRPr="00303C91">
        <w:rPr>
          <w:rFonts w:ascii="Times New Roman" w:eastAsia="楷体" w:hAnsi="Times New Roman"/>
        </w:rPr>
        <w:t>，又因为第一宇宙速度为</w:t>
      </w:r>
      <w:r w:rsidRPr="00303C91">
        <w:rPr>
          <w:rFonts w:ascii="Times New Roman" w:hAnsi="Times New Roman"/>
          <w:i/>
        </w:rPr>
        <w:t>v</w:t>
      </w:r>
      <w:r w:rsidRPr="00303C91">
        <w:rPr>
          <w:rFonts w:ascii="Times New Roman" w:hAnsi="Times New Roman"/>
          <w:vertAlign w:val="subscript"/>
        </w:rPr>
        <w:t>1</w:t>
      </w:r>
      <w:r w:rsidRPr="00303C91">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w:rPr>
                    <w:rFonts w:ascii="Cambria Math" w:hAnsi="Cambria Math"/>
                  </w:rPr>
                  <m:t>R</m:t>
                </m:r>
              </m:den>
            </m:f>
          </m:e>
        </m:rad>
      </m:oMath>
      <w:r w:rsidRPr="00303C91">
        <w:rPr>
          <w:rFonts w:ascii="Times New Roman" w:eastAsia="楷体" w:hAnsi="Times New Roman"/>
        </w:rPr>
        <w:t>，故</w:t>
      </w:r>
      <w:r w:rsidRPr="00303C91">
        <w:rPr>
          <w:rFonts w:ascii="Times New Roman" w:hAnsi="Times New Roman"/>
          <w:i/>
        </w:rPr>
        <w:t>v</w:t>
      </w:r>
      <w:r w:rsidRPr="00303C91">
        <w:rPr>
          <w:rFonts w:ascii="Times New Roman" w:hAnsi="Times New Roman"/>
        </w:rPr>
        <w:t>&lt;</w:t>
      </w:r>
      <w:r w:rsidRPr="00303C91">
        <w:rPr>
          <w:rFonts w:ascii="Times New Roman" w:hAnsi="Times New Roman"/>
          <w:i/>
        </w:rPr>
        <w:t>v</w:t>
      </w:r>
      <w:r w:rsidRPr="00303C91">
        <w:rPr>
          <w:rFonts w:ascii="Times New Roman" w:hAnsi="Times New Roman"/>
          <w:vertAlign w:val="subscript"/>
        </w:rPr>
        <w:t>1</w:t>
      </w:r>
      <w:r w:rsidRPr="00303C91">
        <w:rPr>
          <w:rFonts w:ascii="Times New Roman" w:eastAsia="楷体" w:hAnsi="Times New Roman"/>
        </w:rPr>
        <w:t>，</w:t>
      </w:r>
      <w:r w:rsidRPr="00303C91">
        <w:rPr>
          <w:rFonts w:ascii="Times New Roman" w:hAnsi="Times New Roman"/>
        </w:rPr>
        <w:t>B</w:t>
      </w:r>
      <w:r w:rsidRPr="00303C91">
        <w:rPr>
          <w:rFonts w:ascii="Times New Roman" w:eastAsia="楷体" w:hAnsi="Times New Roman"/>
        </w:rPr>
        <w:t>错误；在</w:t>
      </w:r>
      <w:r w:rsidRPr="00303C91">
        <w:rPr>
          <w:rFonts w:ascii="Times New Roman" w:hAnsi="Times New Roman"/>
          <w:i/>
        </w:rPr>
        <w:t>d</w:t>
      </w:r>
      <w:r w:rsidRPr="00303C91">
        <w:rPr>
          <w:rFonts w:ascii="Times New Roman" w:eastAsia="楷体" w:hAnsi="Times New Roman"/>
        </w:rPr>
        <w:t>点，由牛顿第二定律有</w:t>
      </w:r>
      <w:r w:rsidRPr="00303C91">
        <w:rPr>
          <w:rFonts w:ascii="Times New Roman" w:hAnsi="Times New Roman"/>
          <w:i/>
        </w:rPr>
        <w:t>G</w:t>
      </w:r>
      <m:oMath>
        <m:f>
          <m:fPr>
            <m:ctrlPr>
              <w:rPr>
                <w:rFonts w:ascii="Cambria Math" w:hAnsi="Cambria Math"/>
              </w:rPr>
            </m:ctrlPr>
          </m:fPr>
          <m:num>
            <m:r>
              <w:rPr>
                <w:rFonts w:ascii="Cambria Math" w:hAnsi="Cambria Math"/>
              </w:rPr>
              <m:t>Mm</m:t>
            </m:r>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03C91">
        <w:rPr>
          <w:rFonts w:ascii="Times New Roman" w:hAnsi="Times New Roman"/>
        </w:rPr>
        <w:t>=</w:t>
      </w:r>
      <w:r w:rsidRPr="00303C91">
        <w:rPr>
          <w:rFonts w:ascii="Times New Roman" w:hAnsi="Times New Roman"/>
          <w:i/>
        </w:rPr>
        <w:t>ma</w:t>
      </w:r>
      <w:r w:rsidRPr="00303C91">
        <w:rPr>
          <w:rFonts w:ascii="Times New Roman" w:eastAsia="楷体" w:hAnsi="Times New Roman"/>
        </w:rPr>
        <w:t>，又</w:t>
      </w:r>
      <w:r w:rsidRPr="00303C91">
        <w:rPr>
          <w:rFonts w:ascii="Times New Roman" w:hAnsi="Times New Roman"/>
          <w:i/>
        </w:rPr>
        <w:t>GM</w:t>
      </w:r>
      <w:r w:rsidRPr="00303C91">
        <w:rPr>
          <w:rFonts w:ascii="Times New Roman" w:hAnsi="Times New Roman"/>
        </w:rPr>
        <w:t>=</w:t>
      </w:r>
      <w:r w:rsidRPr="00303C91">
        <w:rPr>
          <w:rFonts w:ascii="Times New Roman" w:hAnsi="Times New Roman"/>
          <w:i/>
        </w:rPr>
        <w:t>gR</w:t>
      </w:r>
      <w:r w:rsidRPr="00303C91">
        <w:rPr>
          <w:rFonts w:ascii="Times New Roman" w:hAnsi="Times New Roman"/>
          <w:vertAlign w:val="superscript"/>
        </w:rPr>
        <w:t>2</w:t>
      </w:r>
      <w:r w:rsidRPr="00303C91">
        <w:rPr>
          <w:rFonts w:ascii="Times New Roman" w:eastAsia="楷体" w:hAnsi="Times New Roman"/>
        </w:rPr>
        <w:t>，联立可得</w:t>
      </w:r>
      <w:r w:rsidRPr="00303C91">
        <w:rPr>
          <w:rFonts w:ascii="Times New Roman" w:hAnsi="Times New Roman"/>
          <w:i/>
        </w:rPr>
        <w:t>a</w:t>
      </w:r>
      <w:r w:rsidRPr="00303C91">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h</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03C91">
        <w:rPr>
          <w:rFonts w:ascii="Times New Roman" w:eastAsia="楷体" w:hAnsi="Times New Roman"/>
        </w:rPr>
        <w:t>，</w:t>
      </w:r>
      <w:r w:rsidRPr="00303C91">
        <w:rPr>
          <w:rFonts w:ascii="Times New Roman" w:hAnsi="Times New Roman"/>
        </w:rPr>
        <w:t>C</w:t>
      </w:r>
      <w:r w:rsidRPr="00303C91">
        <w:rPr>
          <w:rFonts w:ascii="Times New Roman" w:eastAsia="楷体" w:hAnsi="Times New Roman"/>
        </w:rPr>
        <w:t>正确；在</w:t>
      </w:r>
      <w:r w:rsidRPr="00303C91">
        <w:rPr>
          <w:rFonts w:ascii="Times New Roman" w:hAnsi="Times New Roman"/>
          <w:i/>
        </w:rPr>
        <w:t>e</w:t>
      </w:r>
      <w:r w:rsidRPr="00303C91">
        <w:rPr>
          <w:rFonts w:ascii="Times New Roman" w:eastAsia="楷体" w:hAnsi="Times New Roman"/>
        </w:rPr>
        <w:t>点返回器加速度有向下的分量，故返回器处于失重状态，</w:t>
      </w:r>
      <w:r w:rsidRPr="00303C91">
        <w:rPr>
          <w:rFonts w:ascii="Times New Roman" w:hAnsi="Times New Roman"/>
        </w:rPr>
        <w:t>D</w:t>
      </w:r>
      <w:r w:rsidRPr="00303C91">
        <w:rPr>
          <w:rFonts w:ascii="Times New Roman" w:eastAsia="楷体" w:hAnsi="Times New Roman"/>
        </w:rPr>
        <w:t>错误。</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7</w:t>
      </w:r>
      <w:r w:rsidRPr="00284161">
        <w:rPr>
          <w:rFonts w:ascii="Times New Roman" w:hAnsi="Times New Roman"/>
        </w:rPr>
        <w:t>.</w:t>
      </w:r>
      <w:r w:rsidRPr="00303C91">
        <w:rPr>
          <w:rFonts w:ascii="Times New Roman" w:eastAsia="楷体" w:hAnsi="Times New Roman"/>
        </w:rPr>
        <w:t>(</w:t>
      </w:r>
      <w:r w:rsidRPr="00303C91">
        <w:rPr>
          <w:rFonts w:ascii="Times New Roman" w:hAnsi="Times New Roman"/>
        </w:rPr>
        <w:t>2024·</w:t>
      </w:r>
      <w:r w:rsidRPr="00303C91">
        <w:rPr>
          <w:rFonts w:ascii="Times New Roman" w:eastAsia="楷体" w:hAnsi="Times New Roman"/>
        </w:rPr>
        <w:t>重庆卷</w:t>
      </w:r>
      <w:r w:rsidRPr="00303C91">
        <w:rPr>
          <w:rFonts w:ascii="Times New Roman" w:hAnsi="Times New Roman"/>
        </w:rPr>
        <w:t>·7</w:t>
      </w:r>
      <w:r w:rsidRPr="00303C91">
        <w:rPr>
          <w:rFonts w:ascii="Times New Roman" w:eastAsia="楷体" w:hAnsi="Times New Roman"/>
        </w:rPr>
        <w:t>)</w:t>
      </w:r>
      <w:r w:rsidRPr="00303C91">
        <w:rPr>
          <w:rFonts w:ascii="Times New Roman" w:hAnsi="Times New Roman"/>
        </w:rPr>
        <w:t>在万有引力作用下，太空中的某三个天体可以做相对位置不变的圆周运动，假设</w:t>
      </w:r>
      <w:r w:rsidRPr="00303C91">
        <w:rPr>
          <w:rFonts w:ascii="Times New Roman" w:hAnsi="Times New Roman"/>
        </w:rPr>
        <w:t>a</w:t>
      </w:r>
      <w:r w:rsidRPr="00303C91">
        <w:rPr>
          <w:rFonts w:ascii="Times New Roman" w:hAnsi="Times New Roman"/>
        </w:rPr>
        <w:t>、</w:t>
      </w:r>
      <w:r w:rsidRPr="00303C91">
        <w:rPr>
          <w:rFonts w:ascii="Times New Roman" w:hAnsi="Times New Roman"/>
        </w:rPr>
        <w:t>b</w:t>
      </w:r>
      <w:r w:rsidRPr="00303C91">
        <w:rPr>
          <w:rFonts w:ascii="Times New Roman" w:hAnsi="Times New Roman"/>
        </w:rPr>
        <w:t>两个天体的质量均为</w:t>
      </w:r>
      <w:r w:rsidRPr="00303C91">
        <w:rPr>
          <w:rFonts w:ascii="Times New Roman" w:hAnsi="Times New Roman"/>
          <w:i/>
        </w:rPr>
        <w:t>M</w:t>
      </w:r>
      <w:r w:rsidRPr="00303C91">
        <w:rPr>
          <w:rFonts w:ascii="Times New Roman" w:hAnsi="Times New Roman"/>
        </w:rPr>
        <w:t>，相距为</w:t>
      </w:r>
      <w:r w:rsidRPr="00303C91">
        <w:rPr>
          <w:rFonts w:ascii="Times New Roman" w:hAnsi="Times New Roman"/>
        </w:rPr>
        <w:t>2</w:t>
      </w:r>
      <w:r w:rsidRPr="00303C91">
        <w:rPr>
          <w:rFonts w:ascii="Times New Roman" w:hAnsi="Times New Roman"/>
          <w:i/>
        </w:rPr>
        <w:t>r</w:t>
      </w:r>
      <w:r w:rsidRPr="00303C91">
        <w:rPr>
          <w:rFonts w:ascii="Times New Roman" w:hAnsi="Times New Roman"/>
        </w:rPr>
        <w:t>，其连线的中点为</w:t>
      </w:r>
      <w:r w:rsidRPr="00303C91">
        <w:rPr>
          <w:rFonts w:ascii="Times New Roman" w:hAnsi="Times New Roman"/>
          <w:i/>
        </w:rPr>
        <w:t>O</w:t>
      </w:r>
      <w:r w:rsidRPr="00303C91">
        <w:rPr>
          <w:rFonts w:ascii="Times New Roman" w:hAnsi="Times New Roman"/>
        </w:rPr>
        <w:t>，另一天体</w:t>
      </w:r>
      <w:r w:rsidRPr="00303C91">
        <w:rPr>
          <w:rFonts w:ascii="Times New Roman" w:hAnsi="Times New Roman"/>
        </w:rPr>
        <w:t>(</w:t>
      </w:r>
      <w:r w:rsidRPr="00303C91">
        <w:rPr>
          <w:rFonts w:ascii="Times New Roman" w:hAnsi="Times New Roman"/>
        </w:rPr>
        <w:t>图中未画出</w:t>
      </w:r>
      <w:r w:rsidRPr="00303C91">
        <w:rPr>
          <w:rFonts w:ascii="Times New Roman" w:hAnsi="Times New Roman"/>
        </w:rPr>
        <w:t>)</w:t>
      </w:r>
      <w:r w:rsidRPr="00303C91">
        <w:rPr>
          <w:rFonts w:ascii="Times New Roman" w:hAnsi="Times New Roman"/>
        </w:rPr>
        <w:t>质量为</w:t>
      </w:r>
      <w:r w:rsidRPr="00303C91">
        <w:rPr>
          <w:rFonts w:ascii="Times New Roman" w:hAnsi="Times New Roman"/>
          <w:i/>
        </w:rPr>
        <w:t>m</w:t>
      </w:r>
      <w:r w:rsidRPr="00303C91">
        <w:rPr>
          <w:rFonts w:ascii="Times New Roman" w:hAnsi="Times New Roman"/>
        </w:rPr>
        <w:t>(</w:t>
      </w:r>
      <w:r w:rsidRPr="00303C91">
        <w:rPr>
          <w:rFonts w:ascii="Times New Roman" w:hAnsi="Times New Roman"/>
          <w:i/>
        </w:rPr>
        <w:t>m</w:t>
      </w:r>
      <w:r w:rsidRPr="00303C91">
        <w:rPr>
          <w:rFonts w:ascii="Cambria Math" w:hAnsi="Cambria Math" w:cs="Cambria Math"/>
        </w:rPr>
        <w:t>≪</w:t>
      </w:r>
      <w:r w:rsidRPr="00303C91">
        <w:rPr>
          <w:rFonts w:ascii="Times New Roman" w:hAnsi="Times New Roman"/>
          <w:i/>
        </w:rPr>
        <w:t>M</w:t>
      </w:r>
      <w:r w:rsidRPr="00303C91">
        <w:rPr>
          <w:rFonts w:ascii="Times New Roman" w:hAnsi="Times New Roman"/>
        </w:rPr>
        <w:t>)</w:t>
      </w:r>
      <w:r w:rsidRPr="00303C91">
        <w:rPr>
          <w:rFonts w:ascii="Times New Roman" w:hAnsi="Times New Roman"/>
        </w:rPr>
        <w:t>，若</w:t>
      </w:r>
      <w:r w:rsidRPr="00303C91">
        <w:rPr>
          <w:rFonts w:ascii="Times New Roman" w:hAnsi="Times New Roman"/>
        </w:rPr>
        <w:t>c</w:t>
      </w:r>
      <w:r w:rsidRPr="00303C91">
        <w:rPr>
          <w:rFonts w:ascii="Times New Roman" w:hAnsi="Times New Roman"/>
        </w:rPr>
        <w:t>处于</w:t>
      </w:r>
      <w:r w:rsidRPr="00303C91">
        <w:rPr>
          <w:rFonts w:ascii="Times New Roman" w:hAnsi="Times New Roman"/>
        </w:rPr>
        <w:t>a</w:t>
      </w:r>
      <w:r w:rsidRPr="00303C91">
        <w:rPr>
          <w:rFonts w:ascii="Times New Roman" w:hAnsi="Times New Roman"/>
        </w:rPr>
        <w:t>、</w:t>
      </w:r>
      <w:r w:rsidRPr="00303C91">
        <w:rPr>
          <w:rFonts w:ascii="Times New Roman" w:hAnsi="Times New Roman"/>
        </w:rPr>
        <w:t>b</w:t>
      </w:r>
      <w:r w:rsidRPr="00303C91">
        <w:rPr>
          <w:rFonts w:ascii="Times New Roman" w:hAnsi="Times New Roman"/>
        </w:rPr>
        <w:t>连线的垂直平分线上某特殊位置，</w:t>
      </w:r>
      <w:r w:rsidRPr="00303C91">
        <w:rPr>
          <w:rFonts w:ascii="Times New Roman" w:hAnsi="Times New Roman"/>
        </w:rPr>
        <w:t>a</w:t>
      </w:r>
      <w:r w:rsidRPr="00303C91">
        <w:rPr>
          <w:rFonts w:ascii="Times New Roman" w:hAnsi="Times New Roman"/>
        </w:rPr>
        <w:t>、</w:t>
      </w:r>
      <w:r w:rsidRPr="00303C91">
        <w:rPr>
          <w:rFonts w:ascii="Times New Roman" w:hAnsi="Times New Roman"/>
        </w:rPr>
        <w:t>b</w:t>
      </w:r>
      <w:r w:rsidRPr="00303C91">
        <w:rPr>
          <w:rFonts w:ascii="Times New Roman" w:hAnsi="Times New Roman"/>
        </w:rPr>
        <w:t>、</w:t>
      </w:r>
      <w:r w:rsidRPr="00303C91">
        <w:rPr>
          <w:rFonts w:ascii="Times New Roman" w:hAnsi="Times New Roman"/>
        </w:rPr>
        <w:t>c</w:t>
      </w:r>
      <w:r w:rsidRPr="00303C91">
        <w:rPr>
          <w:rFonts w:ascii="Times New Roman" w:hAnsi="Times New Roman"/>
        </w:rPr>
        <w:t>可视为绕</w:t>
      </w:r>
      <w:r w:rsidRPr="00303C91">
        <w:rPr>
          <w:rFonts w:ascii="Times New Roman" w:hAnsi="Times New Roman"/>
          <w:i/>
        </w:rPr>
        <w:t>O</w:t>
      </w:r>
      <w:r w:rsidRPr="00303C91">
        <w:rPr>
          <w:rFonts w:ascii="Times New Roman" w:hAnsi="Times New Roman"/>
        </w:rPr>
        <w:t>点做角速度相同的匀速圆周运动，且相对位置不变，忽略其他天体的影响，引力常量是</w:t>
      </w:r>
      <w:r w:rsidRPr="00303C91">
        <w:rPr>
          <w:rFonts w:ascii="Times New Roman" w:hAnsi="Times New Roman"/>
          <w:i/>
        </w:rPr>
        <w:t>G</w:t>
      </w:r>
      <w:r w:rsidRPr="00303C91">
        <w:rPr>
          <w:rFonts w:ascii="Times New Roman" w:hAnsi="Times New Roman"/>
        </w:rPr>
        <w:t>，则</w:t>
      </w:r>
      <w:r w:rsidRPr="00303C91">
        <w:rPr>
          <w:rFonts w:ascii="Times New Roman" w:hAnsi="Times New Roman"/>
        </w:rPr>
        <w:t>(</w:t>
      </w:r>
      <w:r w:rsidRPr="00303C91">
        <w:rPr>
          <w:rFonts w:ascii="Times New Roman" w:hAnsi="Times New Roman"/>
        </w:rPr>
        <w:t xml:space="preserve">　　</w:t>
      </w:r>
      <w:r w:rsidRPr="00303C91">
        <w:rPr>
          <w:rFonts w:ascii="Times New Roman" w:hAnsi="Times New Roman"/>
        </w:rPr>
        <w:t>)</w:t>
      </w:r>
    </w:p>
    <w:p w:rsidR="00E26D93" w:rsidRPr="00303C91" w:rsidRDefault="00E26D93" w:rsidP="00E26D93">
      <w:pPr>
        <w:tabs>
          <w:tab w:val="left" w:pos="2268"/>
          <w:tab w:val="left" w:pos="4536"/>
          <w:tab w:val="left" w:pos="6663"/>
        </w:tabs>
        <w:spacing w:line="360" w:lineRule="auto"/>
        <w:jc w:val="center"/>
        <w:rPr>
          <w:rFonts w:ascii="Times New Roman" w:hAnsi="Times New Roman"/>
        </w:rPr>
      </w:pPr>
      <w:r w:rsidRPr="00303C91">
        <w:rPr>
          <w:rFonts w:ascii="Times New Roman" w:hAnsi="Times New Roman"/>
          <w:noProof/>
        </w:rPr>
        <w:drawing>
          <wp:inline distT="0" distB="0" distL="0" distR="0" wp14:anchorId="1A970653" wp14:editId="2EDA65DC">
            <wp:extent cx="1081405" cy="252730"/>
            <wp:effectExtent l="0" t="0" r="4445" b="0"/>
            <wp:docPr id="77" name="image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9.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1405" cy="252730"/>
                    </a:xfrm>
                    <a:prstGeom prst="rect">
                      <a:avLst/>
                    </a:prstGeom>
                    <a:noFill/>
                    <a:ln>
                      <a:noFill/>
                    </a:ln>
                  </pic:spPr>
                </pic:pic>
              </a:graphicData>
            </a:graphic>
          </wp:inline>
        </w:drawing>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A</w:t>
      </w:r>
      <w:r w:rsidRPr="00284161">
        <w:rPr>
          <w:rFonts w:ascii="Times New Roman" w:hAnsi="Times New Roman"/>
        </w:rPr>
        <w:t>.</w:t>
      </w:r>
      <w:r w:rsidRPr="00303C91">
        <w:rPr>
          <w:rFonts w:ascii="Times New Roman" w:hAnsi="Times New Roman"/>
        </w:rPr>
        <w:t>c</w:t>
      </w:r>
      <w:r w:rsidRPr="00303C91">
        <w:rPr>
          <w:rFonts w:ascii="Times New Roman" w:hAnsi="Times New Roman"/>
        </w:rPr>
        <w:t>的线速度大小为</w:t>
      </w:r>
      <w:r w:rsidRPr="00303C91">
        <w:rPr>
          <w:rFonts w:ascii="Times New Roman" w:hAnsi="Times New Roman"/>
        </w:rPr>
        <w:t>a</w:t>
      </w:r>
      <w:r w:rsidRPr="00303C91">
        <w:rPr>
          <w:rFonts w:ascii="Times New Roman" w:hAnsi="Times New Roman"/>
        </w:rPr>
        <w:t>的</w:t>
      </w:r>
      <m:oMath>
        <m:rad>
          <m:radPr>
            <m:degHide m:val="1"/>
            <m:ctrlPr>
              <w:rPr>
                <w:rFonts w:ascii="Cambria Math" w:hAnsi="Cambria Math"/>
              </w:rPr>
            </m:ctrlPr>
          </m:radPr>
          <m:deg/>
          <m:e>
            <m:r>
              <m:rPr>
                <m:sty m:val="p"/>
              </m:rPr>
              <w:rPr>
                <w:rFonts w:ascii="Cambria Math" w:hAnsi="Cambria Math"/>
              </w:rPr>
              <m:t>3</m:t>
            </m:r>
          </m:e>
        </m:rad>
      </m:oMath>
      <w:r w:rsidRPr="00303C91">
        <w:rPr>
          <w:rFonts w:ascii="Times New Roman" w:hAnsi="Times New Roman"/>
        </w:rPr>
        <w:t>倍</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B</w:t>
      </w:r>
      <w:r w:rsidRPr="00284161">
        <w:rPr>
          <w:rFonts w:ascii="Times New Roman" w:hAnsi="Times New Roman"/>
        </w:rPr>
        <w:t>.</w:t>
      </w:r>
      <w:r w:rsidRPr="00303C91">
        <w:rPr>
          <w:rFonts w:ascii="Times New Roman" w:hAnsi="Times New Roman"/>
        </w:rPr>
        <w:t>c</w:t>
      </w:r>
      <w:r w:rsidRPr="00303C91">
        <w:rPr>
          <w:rFonts w:ascii="Times New Roman" w:hAnsi="Times New Roman"/>
        </w:rPr>
        <w:t>的向心加速度大小为</w:t>
      </w:r>
      <w:r w:rsidRPr="00303C91">
        <w:rPr>
          <w:rFonts w:ascii="Times New Roman" w:hAnsi="Times New Roman"/>
        </w:rPr>
        <w:t>b</w:t>
      </w:r>
      <w:r w:rsidRPr="00303C91">
        <w:rPr>
          <w:rFonts w:ascii="Times New Roman" w:hAnsi="Times New Roman"/>
        </w:rPr>
        <w:t>的一半</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C</w:t>
      </w:r>
      <w:r w:rsidRPr="00284161">
        <w:rPr>
          <w:rFonts w:ascii="Times New Roman" w:hAnsi="Times New Roman"/>
        </w:rPr>
        <w:t>.</w:t>
      </w:r>
      <w:r w:rsidRPr="00303C91">
        <w:rPr>
          <w:rFonts w:ascii="Times New Roman" w:hAnsi="Times New Roman"/>
        </w:rPr>
        <w:t>c</w:t>
      </w:r>
      <w:r w:rsidRPr="00303C91">
        <w:rPr>
          <w:rFonts w:ascii="Times New Roman" w:hAnsi="Times New Roman"/>
        </w:rPr>
        <w:t>在一个周期内的路程为</w:t>
      </w:r>
      <w:r w:rsidRPr="00303C91">
        <w:rPr>
          <w:rFonts w:ascii="Times New Roman" w:hAnsi="Times New Roman"/>
        </w:rPr>
        <w:t>2π</w:t>
      </w:r>
      <w:r w:rsidRPr="00303C91">
        <w:rPr>
          <w:rFonts w:ascii="Times New Roman" w:hAnsi="Times New Roman"/>
          <w:i/>
        </w:rPr>
        <w:t>r</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D</w:t>
      </w:r>
      <w:r w:rsidRPr="00284161">
        <w:rPr>
          <w:rFonts w:ascii="Times New Roman" w:hAnsi="Times New Roman"/>
        </w:rPr>
        <w:t>.</w:t>
      </w:r>
      <w:r w:rsidRPr="00303C91">
        <w:rPr>
          <w:rFonts w:ascii="Times New Roman" w:hAnsi="Times New Roman"/>
        </w:rPr>
        <w:t>c</w:t>
      </w:r>
      <w:r w:rsidRPr="00303C91">
        <w:rPr>
          <w:rFonts w:ascii="Times New Roman" w:hAnsi="Times New Roman"/>
        </w:rPr>
        <w:t>的角速度大小为</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m:rPr>
                    <m:sty m:val="p"/>
                  </m:rPr>
                  <w:rPr>
                    <w:rFonts w:ascii="Cambria Math" w:hAnsi="Cambria Math"/>
                  </w:rPr>
                  <m:t>8</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e>
        </m:rad>
      </m:oMath>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答案</w:t>
      </w:r>
      <w:r w:rsidRPr="00303C91">
        <w:rPr>
          <w:rFonts w:ascii="Times New Roman" w:hAnsi="Times New Roman"/>
        </w:rPr>
        <w:t xml:space="preserve">　</w:t>
      </w:r>
      <w:r w:rsidRPr="00303C91">
        <w:rPr>
          <w:rFonts w:ascii="Times New Roman" w:hAnsi="Times New Roman"/>
        </w:rPr>
        <w:t>A</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解析</w:t>
      </w:r>
      <w:r w:rsidRPr="00303C91">
        <w:rPr>
          <w:rFonts w:ascii="Times New Roman" w:hAnsi="Times New Roman"/>
        </w:rPr>
        <w:t xml:space="preserve">　</w:t>
      </w:r>
      <w:r w:rsidRPr="00303C91">
        <w:rPr>
          <w:rFonts w:ascii="Times New Roman" w:hAnsi="Times New Roman"/>
        </w:rPr>
        <w:t>a</w:t>
      </w:r>
      <w:r w:rsidRPr="00303C91">
        <w:rPr>
          <w:rFonts w:ascii="Times New Roman" w:eastAsia="楷体" w:hAnsi="Times New Roman"/>
        </w:rPr>
        <w:t>、</w:t>
      </w:r>
      <w:r w:rsidRPr="00303C91">
        <w:rPr>
          <w:rFonts w:ascii="Times New Roman" w:hAnsi="Times New Roman"/>
        </w:rPr>
        <w:t>b</w:t>
      </w:r>
      <w:r w:rsidRPr="00303C91">
        <w:rPr>
          <w:rFonts w:ascii="Times New Roman" w:eastAsia="楷体" w:hAnsi="Times New Roman"/>
        </w:rPr>
        <w:t>、</w:t>
      </w:r>
      <w:r w:rsidRPr="00303C91">
        <w:rPr>
          <w:rFonts w:ascii="Times New Roman" w:hAnsi="Times New Roman"/>
        </w:rPr>
        <w:t>c</w:t>
      </w:r>
      <w:r w:rsidRPr="00303C91">
        <w:rPr>
          <w:rFonts w:ascii="Times New Roman" w:eastAsia="楷体" w:hAnsi="Times New Roman"/>
        </w:rPr>
        <w:t>三个天体角速度相同，由于</w:t>
      </w:r>
      <w:r w:rsidRPr="00303C91">
        <w:rPr>
          <w:rFonts w:ascii="Times New Roman" w:hAnsi="Times New Roman"/>
          <w:i/>
        </w:rPr>
        <w:t>m</w:t>
      </w:r>
      <w:r w:rsidRPr="00303C91">
        <w:rPr>
          <w:rFonts w:ascii="Cambria Math" w:hAnsi="Cambria Math" w:cs="Cambria Math"/>
        </w:rPr>
        <w:t>≪</w:t>
      </w:r>
      <w:r w:rsidRPr="00303C91">
        <w:rPr>
          <w:rFonts w:ascii="Times New Roman" w:hAnsi="Times New Roman"/>
          <w:i/>
        </w:rPr>
        <w:t>M</w:t>
      </w:r>
      <w:r w:rsidRPr="00303C91">
        <w:rPr>
          <w:rFonts w:ascii="Times New Roman" w:eastAsia="楷体" w:hAnsi="Times New Roman"/>
        </w:rPr>
        <w:t>，则对</w:t>
      </w:r>
      <w:r w:rsidRPr="00303C91">
        <w:rPr>
          <w:rFonts w:ascii="Times New Roman" w:hAnsi="Times New Roman"/>
        </w:rPr>
        <w:t>a</w:t>
      </w:r>
      <w:r w:rsidRPr="00303C91">
        <w:rPr>
          <w:rFonts w:ascii="Times New Roman" w:eastAsia="楷体" w:hAnsi="Times New Roman"/>
        </w:rPr>
        <w:t>天体有</w:t>
      </w:r>
      <w:r w:rsidRPr="00303C91">
        <w:rPr>
          <w:rFonts w:ascii="Times New Roman" w:hAnsi="Times New Roman"/>
          <w:i/>
        </w:rPr>
        <w:t>G</w:t>
      </w:r>
      <m:oMath>
        <m:f>
          <m:fPr>
            <m:ctrlPr>
              <w:rPr>
                <w:rFonts w:ascii="Cambria Math" w:hAnsi="Cambria Math"/>
              </w:rPr>
            </m:ctrlPr>
          </m:fPr>
          <m:num>
            <m:r>
              <w:rPr>
                <w:rFonts w:ascii="Cambria Math" w:hAnsi="Cambria Math"/>
              </w:rPr>
              <m:t>MM</m:t>
            </m:r>
          </m:num>
          <m:den>
            <m:r>
              <m:rPr>
                <m:sty m:val="p"/>
              </m:rPr>
              <w:rPr>
                <w:rFonts w:ascii="Cambria Math" w:hAnsi="Cambria Math"/>
              </w:rPr>
              <m:t>(2</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03C91">
        <w:rPr>
          <w:rFonts w:ascii="Times New Roman" w:hAnsi="Times New Roman"/>
        </w:rPr>
        <w:t>=</w:t>
      </w:r>
      <w:r w:rsidRPr="00303C91">
        <w:rPr>
          <w:rFonts w:ascii="Times New Roman" w:hAnsi="Times New Roman"/>
          <w:i/>
        </w:rPr>
        <w:t>Mω</w:t>
      </w:r>
      <w:r w:rsidRPr="00303C91">
        <w:rPr>
          <w:rFonts w:ascii="Times New Roman" w:hAnsi="Times New Roman"/>
          <w:vertAlign w:val="superscript"/>
        </w:rPr>
        <w:t>2</w:t>
      </w:r>
      <w:r w:rsidRPr="00303C91">
        <w:rPr>
          <w:rFonts w:ascii="Times New Roman" w:hAnsi="Times New Roman"/>
          <w:i/>
        </w:rPr>
        <w:t>r</w:t>
      </w:r>
      <w:r w:rsidRPr="00303C91">
        <w:rPr>
          <w:rFonts w:ascii="Times New Roman" w:eastAsia="楷体" w:hAnsi="Times New Roman"/>
        </w:rPr>
        <w:t>，解得</w:t>
      </w:r>
      <w:r w:rsidRPr="00303C91">
        <w:rPr>
          <w:rFonts w:ascii="Times New Roman" w:hAnsi="Times New Roman"/>
          <w:i/>
        </w:rPr>
        <w:t>ω</w:t>
      </w:r>
      <w:r w:rsidRPr="00303C91">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m:t>
                </m:r>
              </m:num>
              <m:den>
                <m:r>
                  <m:rPr>
                    <m:sty m:val="p"/>
                  </m:rPr>
                  <w:rPr>
                    <w:rFonts w:ascii="Cambria Math" w:hAnsi="Cambria Math"/>
                  </w:rPr>
                  <m:t>4</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den>
            </m:f>
          </m:e>
        </m:rad>
      </m:oMath>
      <w:r w:rsidRPr="00303C91">
        <w:rPr>
          <w:rFonts w:ascii="Times New Roman" w:eastAsia="楷体" w:hAnsi="Times New Roman"/>
        </w:rPr>
        <w:t>，故</w:t>
      </w:r>
      <w:r w:rsidRPr="00303C91">
        <w:rPr>
          <w:rFonts w:ascii="Times New Roman" w:hAnsi="Times New Roman"/>
        </w:rPr>
        <w:t>D</w:t>
      </w:r>
      <w:r w:rsidRPr="00303C91">
        <w:rPr>
          <w:rFonts w:ascii="Times New Roman" w:eastAsia="楷体" w:hAnsi="Times New Roman"/>
        </w:rPr>
        <w:t>错误；设</w:t>
      </w:r>
      <w:r w:rsidRPr="00303C91">
        <w:rPr>
          <w:rFonts w:ascii="Times New Roman" w:hAnsi="Times New Roman"/>
        </w:rPr>
        <w:t>c</w:t>
      </w:r>
      <w:r w:rsidRPr="00303C91">
        <w:rPr>
          <w:rFonts w:ascii="Times New Roman" w:eastAsia="楷体" w:hAnsi="Times New Roman"/>
        </w:rPr>
        <w:t>与</w:t>
      </w:r>
      <w:r w:rsidRPr="00303C91">
        <w:rPr>
          <w:rFonts w:ascii="Times New Roman" w:hAnsi="Times New Roman"/>
        </w:rPr>
        <w:t>a</w:t>
      </w:r>
      <w:r w:rsidRPr="00303C91">
        <w:rPr>
          <w:rFonts w:ascii="Times New Roman" w:eastAsia="楷体" w:hAnsi="Times New Roman"/>
        </w:rPr>
        <w:t>、</w:t>
      </w:r>
      <w:r w:rsidRPr="00303C91">
        <w:rPr>
          <w:rFonts w:ascii="Times New Roman" w:hAnsi="Times New Roman"/>
        </w:rPr>
        <w:t>b</w:t>
      </w:r>
      <w:r w:rsidRPr="00303C91">
        <w:rPr>
          <w:rFonts w:ascii="Times New Roman" w:eastAsia="楷体" w:hAnsi="Times New Roman"/>
        </w:rPr>
        <w:t>的连线与</w:t>
      </w:r>
      <w:r w:rsidRPr="00303C91">
        <w:rPr>
          <w:rFonts w:ascii="Times New Roman" w:hAnsi="Times New Roman"/>
        </w:rPr>
        <w:t>a</w:t>
      </w:r>
      <w:r w:rsidRPr="00303C91">
        <w:rPr>
          <w:rFonts w:ascii="Times New Roman" w:eastAsia="楷体" w:hAnsi="Times New Roman"/>
        </w:rPr>
        <w:t>、</w:t>
      </w:r>
      <w:r w:rsidRPr="00303C91">
        <w:rPr>
          <w:rFonts w:ascii="Times New Roman" w:hAnsi="Times New Roman"/>
        </w:rPr>
        <w:t>b</w:t>
      </w:r>
      <w:r w:rsidRPr="00303C91">
        <w:rPr>
          <w:rFonts w:ascii="Times New Roman" w:eastAsia="楷体" w:hAnsi="Times New Roman"/>
        </w:rPr>
        <w:t>连线中垂线的夹角为</w:t>
      </w:r>
      <w:r w:rsidRPr="00303C91">
        <w:rPr>
          <w:rFonts w:ascii="Times New Roman" w:hAnsi="Times New Roman"/>
          <w:i/>
        </w:rPr>
        <w:t>α</w:t>
      </w:r>
      <w:r w:rsidRPr="00303C91">
        <w:rPr>
          <w:rFonts w:ascii="Times New Roman" w:eastAsia="楷体" w:hAnsi="Times New Roman"/>
        </w:rPr>
        <w:t>，对</w:t>
      </w:r>
      <w:r w:rsidRPr="00303C91">
        <w:rPr>
          <w:rFonts w:ascii="Times New Roman" w:hAnsi="Times New Roman"/>
        </w:rPr>
        <w:t>c</w:t>
      </w:r>
      <w:r w:rsidRPr="00303C91">
        <w:rPr>
          <w:rFonts w:ascii="Times New Roman" w:eastAsia="楷体" w:hAnsi="Times New Roman"/>
        </w:rPr>
        <w:t>天体有</w:t>
      </w:r>
      <w:r w:rsidRPr="00303C91">
        <w:rPr>
          <w:rFonts w:ascii="Times New Roman" w:hAnsi="Times New Roman"/>
        </w:rPr>
        <w:t>2</w:t>
      </w:r>
      <w:r w:rsidRPr="00303C91">
        <w:rPr>
          <w:rFonts w:ascii="Times New Roman" w:hAnsi="Times New Roman"/>
          <w:i/>
        </w:rPr>
        <w:t>G</w:t>
      </w:r>
      <m:oMath>
        <m:f>
          <m:fPr>
            <m:ctrlPr>
              <w:rPr>
                <w:rFonts w:ascii="Cambria Math" w:hAnsi="Cambria Math"/>
              </w:rPr>
            </m:ctrlPr>
          </m:fPr>
          <m:num>
            <m:r>
              <w:rPr>
                <w:rFonts w:ascii="Cambria Math" w:hAnsi="Cambria Math"/>
              </w:rPr>
              <m:t>Mm</m:t>
            </m:r>
          </m:num>
          <m:den>
            <m:r>
              <m:rPr>
                <m:sty m:val="p"/>
              </m:rPr>
              <w:rPr>
                <w:rFonts w:ascii="Cambria Math" w:hAnsi="Cambria Math"/>
              </w:rPr>
              <m:t>(</m:t>
            </m:r>
            <m:f>
              <m:fPr>
                <m:ctrlPr>
                  <w:rPr>
                    <w:rFonts w:ascii="Cambria Math" w:hAnsi="Cambria Math"/>
                  </w:rPr>
                </m:ctrlPr>
              </m:fPr>
              <m:num>
                <m:r>
                  <w:rPr>
                    <w:rFonts w:ascii="Cambria Math" w:hAnsi="Cambria Math"/>
                  </w:rPr>
                  <m:t>r</m:t>
                </m:r>
              </m:num>
              <m:den>
                <m:r>
                  <m:rPr>
                    <m:sty m:val="p"/>
                  </m:rPr>
                  <w:rPr>
                    <w:rFonts w:ascii="Cambria Math" w:hAnsi="Cambria Math"/>
                  </w:rPr>
                  <m:t>sin</m:t>
                </m:r>
                <m:r>
                  <w:rPr>
                    <w:rFonts w:ascii="Cambria Math" w:hAnsi="Cambria Math"/>
                  </w:rPr>
                  <m:t>α</m:t>
                </m:r>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03C91">
        <w:rPr>
          <w:rFonts w:ascii="Times New Roman" w:hAnsi="Times New Roman"/>
        </w:rPr>
        <w:t>cos</w:t>
      </w:r>
      <w:r w:rsidRPr="00303C91">
        <w:rPr>
          <w:rFonts w:ascii="Times New Roman" w:eastAsia="楷体" w:hAnsi="Times New Roman"/>
        </w:rPr>
        <w:t xml:space="preserve"> </w:t>
      </w:r>
      <w:r w:rsidRPr="00303C91">
        <w:rPr>
          <w:rFonts w:ascii="Times New Roman" w:hAnsi="Times New Roman"/>
          <w:i/>
        </w:rPr>
        <w:t>α</w:t>
      </w:r>
      <w:r w:rsidRPr="00303C91">
        <w:rPr>
          <w:rFonts w:ascii="Times New Roman" w:hAnsi="Times New Roman"/>
        </w:rPr>
        <w:t>=</w:t>
      </w:r>
      <w:r w:rsidRPr="00303C91">
        <w:rPr>
          <w:rFonts w:ascii="Times New Roman" w:hAnsi="Times New Roman"/>
          <w:i/>
        </w:rPr>
        <w:t>mω</w:t>
      </w:r>
      <w:r w:rsidRPr="00303C91">
        <w:rPr>
          <w:rFonts w:ascii="Times New Roman" w:hAnsi="Times New Roman"/>
          <w:vertAlign w:val="superscript"/>
        </w:rPr>
        <w:t>2</w:t>
      </w:r>
      <m:oMath>
        <m:f>
          <m:fPr>
            <m:ctrlPr>
              <w:rPr>
                <w:rFonts w:ascii="Cambria Math" w:hAnsi="Cambria Math"/>
              </w:rPr>
            </m:ctrlPr>
          </m:fPr>
          <m:num>
            <m:r>
              <w:rPr>
                <w:rFonts w:ascii="Cambria Math" w:hAnsi="Cambria Math"/>
              </w:rPr>
              <m:t>r</m:t>
            </m:r>
          </m:num>
          <m:den>
            <m:r>
              <m:rPr>
                <m:sty m:val="p"/>
              </m:rPr>
              <w:rPr>
                <w:rFonts w:ascii="Cambria Math" w:hAnsi="Cambria Math"/>
              </w:rPr>
              <m:t>tan</m:t>
            </m:r>
            <m:r>
              <w:rPr>
                <w:rFonts w:ascii="Cambria Math" w:hAnsi="Cambria Math"/>
              </w:rPr>
              <m:t>α</m:t>
            </m:r>
          </m:den>
        </m:f>
      </m:oMath>
      <w:r w:rsidRPr="00303C91">
        <w:rPr>
          <w:rFonts w:ascii="Times New Roman" w:eastAsia="楷体" w:hAnsi="Times New Roman"/>
        </w:rPr>
        <w:t>，解得</w:t>
      </w:r>
      <w:r w:rsidRPr="00303C91">
        <w:rPr>
          <w:rFonts w:ascii="Times New Roman" w:hAnsi="Times New Roman"/>
          <w:i/>
        </w:rPr>
        <w:t>α</w:t>
      </w:r>
      <w:r w:rsidRPr="00303C91">
        <w:rPr>
          <w:rFonts w:ascii="Times New Roman" w:eastAsia="楷体" w:hAnsi="Times New Roman"/>
        </w:rPr>
        <w:t xml:space="preserve"> </w:t>
      </w:r>
      <w:r w:rsidRPr="00303C91">
        <w:rPr>
          <w:rFonts w:ascii="Times New Roman" w:hAnsi="Times New Roman"/>
        </w:rPr>
        <w:t>=</w:t>
      </w:r>
      <w:r w:rsidRPr="00303C91">
        <w:rPr>
          <w:rFonts w:ascii="Times New Roman" w:eastAsia="楷体" w:hAnsi="Times New Roman"/>
        </w:rPr>
        <w:t xml:space="preserve"> </w:t>
      </w:r>
      <w:r w:rsidRPr="00303C91">
        <w:rPr>
          <w:rFonts w:ascii="Times New Roman" w:hAnsi="Times New Roman"/>
        </w:rPr>
        <w:t>30°</w:t>
      </w:r>
      <w:r w:rsidRPr="00303C91">
        <w:rPr>
          <w:rFonts w:ascii="Times New Roman" w:eastAsia="楷体" w:hAnsi="Times New Roman"/>
        </w:rPr>
        <w:t>，则</w:t>
      </w:r>
      <w:r w:rsidRPr="00303C91">
        <w:rPr>
          <w:rFonts w:ascii="Times New Roman" w:hAnsi="Times New Roman"/>
        </w:rPr>
        <w:t>c</w:t>
      </w:r>
      <w:r w:rsidRPr="00303C91">
        <w:rPr>
          <w:rFonts w:ascii="Times New Roman" w:eastAsia="楷体" w:hAnsi="Times New Roman"/>
        </w:rPr>
        <w:t>的轨道半径为</w:t>
      </w:r>
      <w:r w:rsidRPr="00303C91">
        <w:rPr>
          <w:rFonts w:ascii="Times New Roman" w:hAnsi="Times New Roman"/>
          <w:i/>
        </w:rPr>
        <w:t>r</w:t>
      </w:r>
      <w:r w:rsidRPr="00303C91">
        <w:rPr>
          <w:rFonts w:ascii="Times New Roman" w:hAnsi="Times New Roman"/>
          <w:vertAlign w:val="subscript"/>
        </w:rPr>
        <w:t>c</w:t>
      </w:r>
      <w:r w:rsidRPr="00303C91">
        <w:rPr>
          <w:rFonts w:ascii="Times New Roman" w:hAnsi="Times New Roman"/>
        </w:rPr>
        <w:t>=</w:t>
      </w:r>
      <m:oMath>
        <m:f>
          <m:fPr>
            <m:ctrlPr>
              <w:rPr>
                <w:rFonts w:ascii="Cambria Math" w:hAnsi="Cambria Math"/>
              </w:rPr>
            </m:ctrlPr>
          </m:fPr>
          <m:num>
            <m:r>
              <w:rPr>
                <w:rFonts w:ascii="Cambria Math" w:hAnsi="Cambria Math"/>
              </w:rPr>
              <m:t>r</m:t>
            </m:r>
          </m:num>
          <m:den>
            <m:r>
              <m:rPr>
                <m:sty m:val="p"/>
              </m:rPr>
              <w:rPr>
                <w:rFonts w:ascii="Cambria Math" w:hAnsi="Cambria Math"/>
              </w:rPr>
              <m:t>tan30°</m:t>
            </m:r>
          </m:den>
        </m:f>
      </m:oMath>
      <w:r w:rsidRPr="00303C91">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303C91">
        <w:rPr>
          <w:rFonts w:ascii="Times New Roman" w:hAnsi="Times New Roman"/>
          <w:i/>
        </w:rPr>
        <w:t>r</w:t>
      </w:r>
      <w:r w:rsidRPr="00303C91">
        <w:rPr>
          <w:rFonts w:ascii="Times New Roman" w:eastAsia="楷体" w:hAnsi="Times New Roman"/>
        </w:rPr>
        <w:t>，由</w:t>
      </w:r>
      <w:r w:rsidRPr="00303C91">
        <w:rPr>
          <w:rFonts w:ascii="Times New Roman" w:hAnsi="Times New Roman"/>
          <w:i/>
        </w:rPr>
        <w:t>v</w:t>
      </w:r>
      <w:r w:rsidRPr="00303C91">
        <w:rPr>
          <w:rFonts w:ascii="Times New Roman" w:hAnsi="Times New Roman"/>
        </w:rPr>
        <w:t>=</w:t>
      </w:r>
      <w:r w:rsidRPr="00303C91">
        <w:rPr>
          <w:rFonts w:ascii="Times New Roman" w:hAnsi="Times New Roman"/>
          <w:i/>
        </w:rPr>
        <w:t>ωr</w:t>
      </w:r>
      <w:r w:rsidRPr="00303C91">
        <w:rPr>
          <w:rFonts w:ascii="Times New Roman" w:eastAsia="楷体" w:hAnsi="Times New Roman"/>
        </w:rPr>
        <w:t>可知</w:t>
      </w:r>
      <w:r w:rsidRPr="00303C91">
        <w:rPr>
          <w:rFonts w:ascii="Times New Roman" w:hAnsi="Times New Roman"/>
        </w:rPr>
        <w:t>c</w:t>
      </w:r>
      <w:r w:rsidRPr="00303C91">
        <w:rPr>
          <w:rFonts w:ascii="Times New Roman" w:eastAsia="楷体" w:hAnsi="Times New Roman"/>
        </w:rPr>
        <w:t>的线速度大小为</w:t>
      </w:r>
      <w:r w:rsidRPr="00303C91">
        <w:rPr>
          <w:rFonts w:ascii="Times New Roman" w:hAnsi="Times New Roman"/>
        </w:rPr>
        <w:t>a</w:t>
      </w:r>
      <w:r w:rsidRPr="00303C91">
        <w:rPr>
          <w:rFonts w:ascii="Times New Roman" w:eastAsia="楷体" w:hAnsi="Times New Roman"/>
        </w:rPr>
        <w:t>的</w:t>
      </w:r>
      <m:oMath>
        <m:rad>
          <m:radPr>
            <m:degHide m:val="1"/>
            <m:ctrlPr>
              <w:rPr>
                <w:rFonts w:ascii="Cambria Math" w:hAnsi="Cambria Math"/>
              </w:rPr>
            </m:ctrlPr>
          </m:radPr>
          <m:deg/>
          <m:e>
            <m:r>
              <m:rPr>
                <m:sty m:val="p"/>
              </m:rPr>
              <w:rPr>
                <w:rFonts w:ascii="Cambria Math" w:hAnsi="Cambria Math"/>
              </w:rPr>
              <m:t>3</m:t>
            </m:r>
          </m:e>
        </m:rad>
      </m:oMath>
      <w:r w:rsidRPr="00303C91">
        <w:rPr>
          <w:rFonts w:ascii="Times New Roman" w:eastAsia="楷体" w:hAnsi="Times New Roman"/>
        </w:rPr>
        <w:t>倍，故</w:t>
      </w:r>
      <w:r w:rsidRPr="00303C91">
        <w:rPr>
          <w:rFonts w:ascii="Times New Roman" w:hAnsi="Times New Roman"/>
        </w:rPr>
        <w:t>A</w:t>
      </w:r>
      <w:r w:rsidRPr="00303C91">
        <w:rPr>
          <w:rFonts w:ascii="Times New Roman" w:eastAsia="楷体" w:hAnsi="Times New Roman"/>
        </w:rPr>
        <w:t>正确；由</w:t>
      </w:r>
      <w:r w:rsidRPr="00303C91">
        <w:rPr>
          <w:rFonts w:ascii="Times New Roman" w:hAnsi="Times New Roman"/>
          <w:i/>
        </w:rPr>
        <w:t>a</w:t>
      </w:r>
      <w:r w:rsidRPr="00303C91">
        <w:rPr>
          <w:rFonts w:ascii="Times New Roman" w:hAnsi="Times New Roman"/>
        </w:rPr>
        <w:t>=</w:t>
      </w:r>
      <w:r w:rsidRPr="00303C91">
        <w:rPr>
          <w:rFonts w:ascii="Times New Roman" w:hAnsi="Times New Roman"/>
          <w:i/>
        </w:rPr>
        <w:t>ω</w:t>
      </w:r>
      <w:r w:rsidRPr="00303C91">
        <w:rPr>
          <w:rFonts w:ascii="Times New Roman" w:hAnsi="Times New Roman"/>
          <w:vertAlign w:val="superscript"/>
        </w:rPr>
        <w:t>2</w:t>
      </w:r>
      <w:r w:rsidRPr="00303C91">
        <w:rPr>
          <w:rFonts w:ascii="Times New Roman" w:hAnsi="Times New Roman"/>
          <w:i/>
        </w:rPr>
        <w:t>r</w:t>
      </w:r>
      <w:r w:rsidRPr="00303C91">
        <w:rPr>
          <w:rFonts w:ascii="Times New Roman" w:eastAsia="楷体" w:hAnsi="Times New Roman"/>
        </w:rPr>
        <w:t>可知</w:t>
      </w:r>
      <w:r w:rsidRPr="00303C91">
        <w:rPr>
          <w:rFonts w:ascii="Times New Roman" w:hAnsi="Times New Roman"/>
        </w:rPr>
        <w:t>c</w:t>
      </w:r>
      <w:r w:rsidRPr="00303C91">
        <w:rPr>
          <w:rFonts w:ascii="Times New Roman" w:eastAsia="楷体" w:hAnsi="Times New Roman"/>
        </w:rPr>
        <w:t>的向心加速度大小是</w:t>
      </w:r>
      <w:r w:rsidRPr="00303C91">
        <w:rPr>
          <w:rFonts w:ascii="Times New Roman" w:hAnsi="Times New Roman"/>
        </w:rPr>
        <w:t>b</w:t>
      </w:r>
      <w:r w:rsidRPr="00303C91">
        <w:rPr>
          <w:rFonts w:ascii="Times New Roman" w:eastAsia="楷体" w:hAnsi="Times New Roman"/>
        </w:rPr>
        <w:t>的</w:t>
      </w:r>
      <m:oMath>
        <m:rad>
          <m:radPr>
            <m:degHide m:val="1"/>
            <m:ctrlPr>
              <w:rPr>
                <w:rFonts w:ascii="Cambria Math" w:hAnsi="Cambria Math"/>
              </w:rPr>
            </m:ctrlPr>
          </m:radPr>
          <m:deg/>
          <m:e>
            <m:r>
              <m:rPr>
                <m:sty m:val="p"/>
              </m:rPr>
              <w:rPr>
                <w:rFonts w:ascii="Cambria Math" w:hAnsi="Cambria Math"/>
              </w:rPr>
              <m:t>3</m:t>
            </m:r>
          </m:e>
        </m:rad>
      </m:oMath>
      <w:r w:rsidRPr="00303C91">
        <w:rPr>
          <w:rFonts w:ascii="Times New Roman" w:eastAsia="楷体" w:hAnsi="Times New Roman"/>
        </w:rPr>
        <w:t>倍，故</w:t>
      </w:r>
      <w:r w:rsidRPr="00303C91">
        <w:rPr>
          <w:rFonts w:ascii="Times New Roman" w:hAnsi="Times New Roman"/>
        </w:rPr>
        <w:t>B</w:t>
      </w:r>
      <w:r w:rsidRPr="00303C91">
        <w:rPr>
          <w:rFonts w:ascii="Times New Roman" w:eastAsia="楷体" w:hAnsi="Times New Roman"/>
        </w:rPr>
        <w:t>错误；</w:t>
      </w:r>
      <w:r w:rsidRPr="00303C91">
        <w:rPr>
          <w:rFonts w:ascii="Times New Roman" w:hAnsi="Times New Roman"/>
        </w:rPr>
        <w:t>c</w:t>
      </w:r>
      <w:r w:rsidRPr="00303C91">
        <w:rPr>
          <w:rFonts w:ascii="Times New Roman" w:eastAsia="楷体" w:hAnsi="Times New Roman"/>
        </w:rPr>
        <w:t>在一个周期内运动的路程为</w:t>
      </w:r>
      <w:r w:rsidRPr="00303C91">
        <w:rPr>
          <w:rFonts w:ascii="Times New Roman" w:hAnsi="Times New Roman"/>
          <w:i/>
        </w:rPr>
        <w:t>s</w:t>
      </w:r>
      <w:r w:rsidRPr="00303C91">
        <w:rPr>
          <w:rFonts w:ascii="Times New Roman" w:hAnsi="Times New Roman"/>
        </w:rPr>
        <w:t>=2π</w:t>
      </w:r>
      <w:r w:rsidRPr="00303C91">
        <w:rPr>
          <w:rFonts w:ascii="Times New Roman" w:hAnsi="Times New Roman"/>
          <w:i/>
        </w:rPr>
        <w:t>r</w:t>
      </w:r>
      <w:r w:rsidRPr="00303C91">
        <w:rPr>
          <w:rFonts w:ascii="Times New Roman" w:hAnsi="Times New Roman"/>
          <w:vertAlign w:val="subscript"/>
        </w:rPr>
        <w:t>c</w:t>
      </w:r>
      <w:r w:rsidRPr="00303C91">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e>
        </m:rad>
      </m:oMath>
      <w:r w:rsidRPr="00303C91">
        <w:rPr>
          <w:rFonts w:ascii="Times New Roman" w:hAnsi="Times New Roman"/>
        </w:rPr>
        <w:t>π</w:t>
      </w:r>
      <w:r w:rsidRPr="00303C91">
        <w:rPr>
          <w:rFonts w:ascii="Times New Roman" w:hAnsi="Times New Roman"/>
          <w:i/>
        </w:rPr>
        <w:t>r</w:t>
      </w:r>
      <w:r w:rsidRPr="00303C91">
        <w:rPr>
          <w:rFonts w:ascii="Times New Roman" w:eastAsia="楷体" w:hAnsi="Times New Roman"/>
        </w:rPr>
        <w:t>，故</w:t>
      </w:r>
      <w:r w:rsidRPr="00303C91">
        <w:rPr>
          <w:rFonts w:ascii="Times New Roman" w:hAnsi="Times New Roman"/>
        </w:rPr>
        <w:t>C</w:t>
      </w:r>
      <w:r w:rsidRPr="00303C91">
        <w:rPr>
          <w:rFonts w:ascii="Times New Roman" w:eastAsia="楷体" w:hAnsi="Times New Roman"/>
        </w:rPr>
        <w:t>错误。</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8</w:t>
      </w:r>
      <w:r w:rsidRPr="00284161">
        <w:rPr>
          <w:rFonts w:ascii="Times New Roman" w:hAnsi="Times New Roman"/>
        </w:rPr>
        <w:t>.</w:t>
      </w:r>
      <w:r w:rsidRPr="00303C91">
        <w:rPr>
          <w:rFonts w:ascii="Times New Roman" w:eastAsia="楷体" w:hAnsi="Times New Roman"/>
        </w:rPr>
        <w:t>(</w:t>
      </w:r>
      <w:r w:rsidRPr="00303C91">
        <w:rPr>
          <w:rFonts w:ascii="Times New Roman" w:eastAsia="楷体" w:hAnsi="Times New Roman"/>
        </w:rPr>
        <w:t>多选</w:t>
      </w:r>
      <w:r w:rsidRPr="00303C91">
        <w:rPr>
          <w:rFonts w:ascii="Times New Roman" w:eastAsia="楷体" w:hAnsi="Times New Roman"/>
        </w:rPr>
        <w:t>)(</w:t>
      </w:r>
      <w:r w:rsidRPr="00303C91">
        <w:rPr>
          <w:rFonts w:ascii="Times New Roman" w:hAnsi="Times New Roman"/>
        </w:rPr>
        <w:t>2025·</w:t>
      </w:r>
      <w:r w:rsidRPr="00303C91">
        <w:rPr>
          <w:rFonts w:ascii="Times New Roman" w:eastAsia="楷体" w:hAnsi="Times New Roman"/>
        </w:rPr>
        <w:t>广东广州市三模</w:t>
      </w:r>
      <w:r w:rsidRPr="00303C91">
        <w:rPr>
          <w:rFonts w:ascii="Times New Roman" w:eastAsia="楷体" w:hAnsi="Times New Roman"/>
        </w:rPr>
        <w:t>)</w:t>
      </w:r>
      <w:r w:rsidRPr="00303C91">
        <w:rPr>
          <w:rFonts w:ascii="Times New Roman" w:hAnsi="Times New Roman"/>
        </w:rPr>
        <w:t>2024</w:t>
      </w:r>
      <w:r w:rsidRPr="00303C91">
        <w:rPr>
          <w:rFonts w:ascii="Times New Roman" w:hAnsi="Times New Roman"/>
        </w:rPr>
        <w:t>年</w:t>
      </w:r>
      <w:r w:rsidRPr="00303C91">
        <w:rPr>
          <w:rFonts w:ascii="Times New Roman" w:hAnsi="Times New Roman"/>
        </w:rPr>
        <w:t>8</w:t>
      </w:r>
      <w:r w:rsidRPr="00303C91">
        <w:rPr>
          <w:rFonts w:ascii="Times New Roman" w:hAnsi="Times New Roman"/>
        </w:rPr>
        <w:t>月</w:t>
      </w:r>
      <w:r w:rsidRPr="00303C91">
        <w:rPr>
          <w:rFonts w:ascii="Times New Roman" w:hAnsi="Times New Roman"/>
        </w:rPr>
        <w:t>22</w:t>
      </w:r>
      <w:r w:rsidRPr="00303C91">
        <w:rPr>
          <w:rFonts w:ascii="Times New Roman" w:hAnsi="Times New Roman"/>
        </w:rPr>
        <w:t>日，中星</w:t>
      </w:r>
      <w:r w:rsidRPr="00303C91">
        <w:rPr>
          <w:rFonts w:ascii="Times New Roman" w:hAnsi="Times New Roman"/>
        </w:rPr>
        <w:t>4A</w:t>
      </w:r>
      <w:r w:rsidRPr="00303C91">
        <w:rPr>
          <w:rFonts w:ascii="Times New Roman" w:hAnsi="Times New Roman"/>
        </w:rPr>
        <w:t>卫星顺利进入预定轨道，如图所示为质量为</w:t>
      </w:r>
      <w:r w:rsidRPr="00303C91">
        <w:rPr>
          <w:rFonts w:ascii="Times New Roman" w:hAnsi="Times New Roman"/>
          <w:i/>
        </w:rPr>
        <w:t>m</w:t>
      </w:r>
      <w:r w:rsidRPr="00303C91">
        <w:rPr>
          <w:rFonts w:ascii="Times New Roman" w:hAnsi="Times New Roman"/>
          <w:vertAlign w:val="subscript"/>
        </w:rPr>
        <w:t>0</w:t>
      </w:r>
      <w:r w:rsidRPr="00303C91">
        <w:rPr>
          <w:rFonts w:ascii="Times New Roman" w:hAnsi="Times New Roman"/>
        </w:rPr>
        <w:t>的中星</w:t>
      </w:r>
      <w:r w:rsidRPr="00303C91">
        <w:rPr>
          <w:rFonts w:ascii="Times New Roman" w:hAnsi="Times New Roman"/>
        </w:rPr>
        <w:t>4A</w:t>
      </w:r>
      <w:r w:rsidRPr="00303C91">
        <w:rPr>
          <w:rFonts w:ascii="Times New Roman" w:hAnsi="Times New Roman"/>
        </w:rPr>
        <w:t>卫星发射变轨过程的简化示意图，其中轨道</w:t>
      </w:r>
      <w:r w:rsidRPr="00303C91">
        <w:rPr>
          <w:rFonts w:asciiTheme="majorEastAsia" w:eastAsiaTheme="majorEastAsia" w:hAnsiTheme="majorEastAsia"/>
        </w:rPr>
        <w:t>Ⅰ</w:t>
      </w:r>
      <w:r w:rsidRPr="00303C91">
        <w:rPr>
          <w:rFonts w:ascii="Times New Roman" w:hAnsi="Times New Roman"/>
        </w:rPr>
        <w:t>为近地圆形轨道，轨道</w:t>
      </w:r>
      <w:r w:rsidRPr="00303C91">
        <w:rPr>
          <w:rFonts w:asciiTheme="majorEastAsia" w:eastAsiaTheme="majorEastAsia" w:hAnsiTheme="majorEastAsia"/>
        </w:rPr>
        <w:t>Ⅲ</w:t>
      </w:r>
      <w:r w:rsidRPr="00303C91">
        <w:rPr>
          <w:rFonts w:ascii="Times New Roman" w:hAnsi="Times New Roman"/>
        </w:rPr>
        <w:t>为距离地面高度为</w:t>
      </w:r>
      <w:r w:rsidRPr="00303C91">
        <w:rPr>
          <w:rFonts w:ascii="Times New Roman" w:hAnsi="Times New Roman"/>
        </w:rPr>
        <w:t>6</w:t>
      </w:r>
      <w:r w:rsidRPr="00303C91">
        <w:rPr>
          <w:rFonts w:ascii="Times New Roman" w:hAnsi="Times New Roman"/>
          <w:i/>
        </w:rPr>
        <w:t>R</w:t>
      </w:r>
      <w:r w:rsidRPr="00303C91">
        <w:rPr>
          <w:rFonts w:ascii="Times New Roman" w:hAnsi="Times New Roman"/>
        </w:rPr>
        <w:t>的圆形轨道，轨道</w:t>
      </w:r>
      <w:r w:rsidRPr="00303C91">
        <w:rPr>
          <w:rFonts w:asciiTheme="majorEastAsia" w:eastAsiaTheme="majorEastAsia" w:hAnsiTheme="majorEastAsia"/>
        </w:rPr>
        <w:t>Ⅱ</w:t>
      </w:r>
      <w:r w:rsidRPr="00303C91">
        <w:rPr>
          <w:rFonts w:ascii="Times New Roman" w:hAnsi="Times New Roman"/>
        </w:rPr>
        <w:t>为椭圆轨道，轨道</w:t>
      </w:r>
      <w:r w:rsidRPr="00303C91">
        <w:rPr>
          <w:rFonts w:asciiTheme="majorEastAsia" w:eastAsiaTheme="majorEastAsia" w:hAnsiTheme="majorEastAsia"/>
        </w:rPr>
        <w:t>Ⅱ</w:t>
      </w:r>
      <w:r w:rsidRPr="00303C91">
        <w:rPr>
          <w:rFonts w:ascii="Times New Roman" w:hAnsi="Times New Roman"/>
        </w:rPr>
        <w:t>与轨道</w:t>
      </w:r>
      <w:r w:rsidRPr="00303C91">
        <w:rPr>
          <w:rFonts w:asciiTheme="majorEastAsia" w:eastAsiaTheme="majorEastAsia" w:hAnsiTheme="majorEastAsia"/>
        </w:rPr>
        <w:t>Ⅰ</w:t>
      </w:r>
      <w:r w:rsidRPr="00303C91">
        <w:rPr>
          <w:rFonts w:ascii="Times New Roman" w:hAnsi="Times New Roman"/>
        </w:rPr>
        <w:t>和轨道</w:t>
      </w:r>
      <w:r w:rsidRPr="00303C91">
        <w:rPr>
          <w:rFonts w:asciiTheme="majorEastAsia" w:eastAsiaTheme="majorEastAsia" w:hAnsiTheme="majorEastAsia"/>
        </w:rPr>
        <w:t>Ⅲ</w:t>
      </w:r>
      <w:r w:rsidRPr="00303C91">
        <w:rPr>
          <w:rFonts w:ascii="Times New Roman" w:hAnsi="Times New Roman"/>
        </w:rPr>
        <w:t>分别相切于</w:t>
      </w:r>
      <w:r w:rsidRPr="00303C91">
        <w:rPr>
          <w:rFonts w:ascii="Times New Roman" w:hAnsi="Times New Roman"/>
          <w:i/>
        </w:rPr>
        <w:t>P</w:t>
      </w:r>
      <w:r w:rsidRPr="00303C91">
        <w:rPr>
          <w:rFonts w:ascii="Times New Roman" w:hAnsi="Times New Roman"/>
        </w:rPr>
        <w:t>点和</w:t>
      </w:r>
      <w:r w:rsidRPr="00303C91">
        <w:rPr>
          <w:rFonts w:ascii="Times New Roman" w:hAnsi="Times New Roman"/>
          <w:i/>
        </w:rPr>
        <w:t>Q</w:t>
      </w:r>
      <w:r w:rsidRPr="00303C91">
        <w:rPr>
          <w:rFonts w:ascii="Times New Roman" w:hAnsi="Times New Roman"/>
        </w:rPr>
        <w:t>点。已知地球半径为</w:t>
      </w:r>
      <w:r w:rsidRPr="00303C91">
        <w:rPr>
          <w:rFonts w:ascii="Times New Roman" w:hAnsi="Times New Roman"/>
          <w:i/>
        </w:rPr>
        <w:t>R</w:t>
      </w:r>
      <w:r w:rsidRPr="00303C91">
        <w:rPr>
          <w:rFonts w:ascii="Times New Roman" w:hAnsi="Times New Roman"/>
        </w:rPr>
        <w:t>，地球表面的重力加速度为</w:t>
      </w:r>
      <w:r w:rsidRPr="00303C91">
        <w:rPr>
          <w:rFonts w:ascii="Times New Roman" w:hAnsi="Times New Roman"/>
          <w:i/>
        </w:rPr>
        <w:t>g</w:t>
      </w:r>
      <w:r w:rsidRPr="00303C91">
        <w:rPr>
          <w:rFonts w:ascii="Times New Roman" w:hAnsi="Times New Roman"/>
        </w:rPr>
        <w:t>，忽略地球自转的影响。若取无穷远处引力势能为零，质量为</w:t>
      </w:r>
      <w:r w:rsidRPr="00303C91">
        <w:rPr>
          <w:rFonts w:ascii="Times New Roman" w:hAnsi="Times New Roman"/>
          <w:i/>
        </w:rPr>
        <w:t>m</w:t>
      </w:r>
      <w:r w:rsidRPr="00303C91">
        <w:rPr>
          <w:rFonts w:ascii="Times New Roman" w:hAnsi="Times New Roman"/>
        </w:rPr>
        <w:t>的物体在距离地球球心为</w:t>
      </w:r>
      <w:r w:rsidRPr="00303C91">
        <w:rPr>
          <w:rFonts w:ascii="Times New Roman" w:hAnsi="Times New Roman"/>
          <w:i/>
        </w:rPr>
        <w:t>r</w:t>
      </w:r>
      <w:r w:rsidRPr="00303C91">
        <w:rPr>
          <w:rFonts w:ascii="Times New Roman" w:hAnsi="Times New Roman"/>
        </w:rPr>
        <w:t>时的引力势能</w:t>
      </w:r>
      <w:r w:rsidRPr="00303C91">
        <w:rPr>
          <w:rFonts w:ascii="Times New Roman" w:hAnsi="Times New Roman"/>
          <w:i/>
        </w:rPr>
        <w:t>E</w:t>
      </w:r>
      <w:r w:rsidRPr="00303C91">
        <w:rPr>
          <w:rFonts w:ascii="Times New Roman" w:hAnsi="Times New Roman"/>
          <w:vertAlign w:val="subscript"/>
        </w:rPr>
        <w:t>p</w:t>
      </w:r>
      <w:r w:rsidRPr="00303C91">
        <w:rPr>
          <w:rFonts w:ascii="Times New Roman" w:hAnsi="Times New Roman"/>
        </w:rPr>
        <w:t>=-</w:t>
      </w:r>
      <m:oMath>
        <m:f>
          <m:fPr>
            <m:ctrlPr>
              <w:rPr>
                <w:rFonts w:ascii="Cambria Math" w:hAnsi="Cambria Math"/>
              </w:rPr>
            </m:ctrlPr>
          </m:fPr>
          <m:num>
            <m:r>
              <w:rPr>
                <w:rFonts w:ascii="Cambria Math" w:hAnsi="Cambria Math"/>
              </w:rPr>
              <m:t>GMm</m:t>
            </m:r>
          </m:num>
          <m:den>
            <m:r>
              <w:rPr>
                <w:rFonts w:ascii="Cambria Math" w:hAnsi="Cambria Math"/>
              </w:rPr>
              <m:t>r</m:t>
            </m:r>
          </m:den>
        </m:f>
      </m:oMath>
      <w:r w:rsidRPr="00303C91">
        <w:rPr>
          <w:rFonts w:ascii="Times New Roman" w:hAnsi="Times New Roman"/>
        </w:rPr>
        <w:t>(</w:t>
      </w:r>
      <w:r w:rsidRPr="00303C91">
        <w:rPr>
          <w:rFonts w:ascii="Times New Roman" w:hAnsi="Times New Roman"/>
          <w:i/>
        </w:rPr>
        <w:t>M</w:t>
      </w:r>
      <w:r w:rsidRPr="00303C91">
        <w:rPr>
          <w:rFonts w:ascii="Times New Roman" w:hAnsi="Times New Roman"/>
        </w:rPr>
        <w:t>为地球的质量</w:t>
      </w:r>
      <w:r w:rsidRPr="00303C91">
        <w:rPr>
          <w:rFonts w:ascii="Times New Roman" w:hAnsi="Times New Roman"/>
        </w:rPr>
        <w:t>)</w:t>
      </w:r>
      <w:r w:rsidRPr="00303C91">
        <w:rPr>
          <w:rFonts w:ascii="Times New Roman" w:hAnsi="Times New Roman"/>
        </w:rPr>
        <w:t>，下列说法正确的是</w:t>
      </w:r>
      <w:r w:rsidRPr="00303C91">
        <w:rPr>
          <w:rFonts w:ascii="Times New Roman" w:hAnsi="Times New Roman"/>
        </w:rPr>
        <w:t>(</w:t>
      </w:r>
      <w:r w:rsidRPr="00303C91">
        <w:rPr>
          <w:rFonts w:ascii="Times New Roman" w:hAnsi="Times New Roman"/>
        </w:rPr>
        <w:t xml:space="preserve">　　</w:t>
      </w:r>
      <w:r w:rsidRPr="00303C91">
        <w:rPr>
          <w:rFonts w:ascii="Times New Roman" w:hAnsi="Times New Roman"/>
        </w:rPr>
        <w:t>)</w:t>
      </w:r>
    </w:p>
    <w:p w:rsidR="00E26D93" w:rsidRPr="00303C91" w:rsidRDefault="00E26D93" w:rsidP="00E26D93">
      <w:pPr>
        <w:tabs>
          <w:tab w:val="left" w:pos="2268"/>
          <w:tab w:val="left" w:pos="4536"/>
          <w:tab w:val="left" w:pos="6663"/>
        </w:tabs>
        <w:spacing w:line="360" w:lineRule="auto"/>
        <w:jc w:val="center"/>
        <w:rPr>
          <w:rFonts w:ascii="Times New Roman" w:hAnsi="Times New Roman"/>
        </w:rPr>
      </w:pPr>
      <w:r w:rsidRPr="00303C91">
        <w:rPr>
          <w:rFonts w:ascii="Times New Roman" w:hAnsi="Times New Roman"/>
          <w:noProof/>
        </w:rPr>
        <w:drawing>
          <wp:inline distT="0" distB="0" distL="0" distR="0" wp14:anchorId="0B827C3F" wp14:editId="27E52FC4">
            <wp:extent cx="1186180" cy="1081405"/>
            <wp:effectExtent l="0" t="0" r="0" b="4445"/>
            <wp:docPr id="78" name="image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0.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6180" cy="1081405"/>
                    </a:xfrm>
                    <a:prstGeom prst="rect">
                      <a:avLst/>
                    </a:prstGeom>
                    <a:noFill/>
                    <a:ln>
                      <a:noFill/>
                    </a:ln>
                  </pic:spPr>
                </pic:pic>
              </a:graphicData>
            </a:graphic>
          </wp:inline>
        </w:drawing>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A</w:t>
      </w:r>
      <w:r w:rsidRPr="00284161">
        <w:rPr>
          <w:rFonts w:ascii="Times New Roman" w:hAnsi="Times New Roman"/>
        </w:rPr>
        <w:t>.</w:t>
      </w:r>
      <w:r w:rsidRPr="00303C91">
        <w:rPr>
          <w:rFonts w:ascii="Times New Roman" w:hAnsi="Times New Roman"/>
        </w:rPr>
        <w:t>中星</w:t>
      </w:r>
      <w:r w:rsidRPr="00303C91">
        <w:rPr>
          <w:rFonts w:ascii="Times New Roman" w:hAnsi="Times New Roman"/>
        </w:rPr>
        <w:t>4A</w:t>
      </w:r>
      <w:r w:rsidRPr="00303C91">
        <w:rPr>
          <w:rFonts w:ascii="Times New Roman" w:hAnsi="Times New Roman"/>
        </w:rPr>
        <w:t>卫星在轨道</w:t>
      </w:r>
      <w:r w:rsidRPr="00303C91">
        <w:rPr>
          <w:rFonts w:asciiTheme="majorEastAsia" w:eastAsiaTheme="majorEastAsia" w:hAnsiTheme="majorEastAsia"/>
        </w:rPr>
        <w:t>Ⅱ</w:t>
      </w:r>
      <w:r w:rsidRPr="00303C91">
        <w:rPr>
          <w:rFonts w:ascii="Times New Roman" w:hAnsi="Times New Roman"/>
        </w:rPr>
        <w:t>上经过</w:t>
      </w:r>
      <w:r w:rsidRPr="00303C91">
        <w:rPr>
          <w:rFonts w:ascii="Times New Roman" w:hAnsi="Times New Roman"/>
          <w:i/>
        </w:rPr>
        <w:t>P</w:t>
      </w:r>
      <w:r w:rsidRPr="00303C91">
        <w:rPr>
          <w:rFonts w:ascii="Times New Roman" w:hAnsi="Times New Roman"/>
        </w:rPr>
        <w:t>点的速度大于经过</w:t>
      </w:r>
      <w:r w:rsidRPr="00303C91">
        <w:rPr>
          <w:rFonts w:ascii="Times New Roman" w:hAnsi="Times New Roman"/>
          <w:i/>
        </w:rPr>
        <w:t>Q</w:t>
      </w:r>
      <w:r w:rsidRPr="00303C91">
        <w:rPr>
          <w:rFonts w:ascii="Times New Roman" w:hAnsi="Times New Roman"/>
        </w:rPr>
        <w:t>点的速度</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B</w:t>
      </w:r>
      <w:r w:rsidRPr="00284161">
        <w:rPr>
          <w:rFonts w:ascii="Times New Roman" w:hAnsi="Times New Roman"/>
        </w:rPr>
        <w:t>.</w:t>
      </w:r>
      <w:r w:rsidRPr="00303C91">
        <w:rPr>
          <w:rFonts w:ascii="Times New Roman" w:hAnsi="Times New Roman"/>
        </w:rPr>
        <w:t>中星</w:t>
      </w:r>
      <w:r w:rsidRPr="00303C91">
        <w:rPr>
          <w:rFonts w:ascii="Times New Roman" w:hAnsi="Times New Roman"/>
        </w:rPr>
        <w:t>4A</w:t>
      </w:r>
      <w:r w:rsidRPr="00303C91">
        <w:rPr>
          <w:rFonts w:ascii="Times New Roman" w:hAnsi="Times New Roman"/>
        </w:rPr>
        <w:t>卫星在轨道</w:t>
      </w:r>
      <w:r w:rsidRPr="00303C91">
        <w:rPr>
          <w:rFonts w:asciiTheme="majorEastAsia" w:eastAsiaTheme="majorEastAsia" w:hAnsiTheme="majorEastAsia"/>
        </w:rPr>
        <w:t>Ⅲ</w:t>
      </w:r>
      <w:r w:rsidRPr="00303C91">
        <w:rPr>
          <w:rFonts w:ascii="Times New Roman" w:hAnsi="Times New Roman"/>
        </w:rPr>
        <w:t>上的动能为</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gR</m:t>
            </m:r>
          </m:num>
          <m:den>
            <m:r>
              <m:rPr>
                <m:sty m:val="p"/>
              </m:rPr>
              <w:rPr>
                <w:rFonts w:ascii="Cambria Math" w:hAnsi="Cambria Math"/>
              </w:rPr>
              <m:t>14</m:t>
            </m:r>
          </m:den>
        </m:f>
      </m:oMath>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C</w:t>
      </w:r>
      <w:r w:rsidRPr="00284161">
        <w:rPr>
          <w:rFonts w:ascii="Times New Roman" w:hAnsi="Times New Roman"/>
        </w:rPr>
        <w:t>.</w:t>
      </w:r>
      <w:r w:rsidRPr="00303C91">
        <w:rPr>
          <w:rFonts w:ascii="Times New Roman" w:hAnsi="Times New Roman"/>
        </w:rPr>
        <w:t>中星</w:t>
      </w:r>
      <w:r w:rsidRPr="00303C91">
        <w:rPr>
          <w:rFonts w:ascii="Times New Roman" w:hAnsi="Times New Roman"/>
        </w:rPr>
        <w:t>4A</w:t>
      </w:r>
      <w:r w:rsidRPr="00303C91">
        <w:rPr>
          <w:rFonts w:ascii="Times New Roman" w:hAnsi="Times New Roman"/>
        </w:rPr>
        <w:t>卫星从轨道</w:t>
      </w:r>
      <w:r w:rsidRPr="00303C91">
        <w:rPr>
          <w:rFonts w:asciiTheme="majorEastAsia" w:eastAsiaTheme="majorEastAsia" w:hAnsiTheme="majorEastAsia"/>
        </w:rPr>
        <w:t>Ⅰ</w:t>
      </w:r>
      <w:r w:rsidRPr="00303C91">
        <w:rPr>
          <w:rFonts w:ascii="Times New Roman" w:hAnsi="Times New Roman"/>
        </w:rPr>
        <w:t>运动到轨道</w:t>
      </w:r>
      <w:r w:rsidRPr="00303C91">
        <w:rPr>
          <w:rFonts w:asciiTheme="majorEastAsia" w:eastAsiaTheme="majorEastAsia" w:hAnsiTheme="majorEastAsia"/>
        </w:rPr>
        <w:t>Ⅲ</w:t>
      </w:r>
      <w:r w:rsidRPr="00303C91">
        <w:rPr>
          <w:rFonts w:ascii="Times New Roman" w:hAnsi="Times New Roman"/>
        </w:rPr>
        <w:t>机械能增加了</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gR</m:t>
            </m:r>
          </m:num>
          <m:den>
            <m:r>
              <m:rPr>
                <m:sty m:val="p"/>
              </m:rPr>
              <w:rPr>
                <w:rFonts w:ascii="Cambria Math" w:hAnsi="Cambria Math"/>
              </w:rPr>
              <m:t>7</m:t>
            </m:r>
          </m:den>
        </m:f>
      </m:oMath>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D</w:t>
      </w:r>
      <w:r w:rsidRPr="00284161">
        <w:rPr>
          <w:rFonts w:ascii="Times New Roman" w:hAnsi="Times New Roman"/>
        </w:rPr>
        <w:t>.</w:t>
      </w:r>
      <w:r w:rsidRPr="00303C91">
        <w:rPr>
          <w:rFonts w:ascii="Times New Roman" w:hAnsi="Times New Roman"/>
        </w:rPr>
        <w:t>中星</w:t>
      </w:r>
      <w:r w:rsidRPr="00303C91">
        <w:rPr>
          <w:rFonts w:ascii="Times New Roman" w:hAnsi="Times New Roman"/>
        </w:rPr>
        <w:t>4A</w:t>
      </w:r>
      <w:r w:rsidRPr="00303C91">
        <w:rPr>
          <w:rFonts w:ascii="Times New Roman" w:hAnsi="Times New Roman"/>
        </w:rPr>
        <w:t>卫星在轨道</w:t>
      </w:r>
      <w:r w:rsidRPr="00303C91">
        <w:rPr>
          <w:rFonts w:asciiTheme="majorEastAsia" w:eastAsiaTheme="majorEastAsia" w:hAnsiTheme="majorEastAsia"/>
        </w:rPr>
        <w:t>Ⅱ</w:t>
      </w:r>
      <w:r w:rsidRPr="00303C91">
        <w:rPr>
          <w:rFonts w:ascii="Times New Roman" w:hAnsi="Times New Roman"/>
        </w:rPr>
        <w:t>上运行的周期是在轨道</w:t>
      </w:r>
      <w:r w:rsidRPr="00303C91">
        <w:rPr>
          <w:rFonts w:asciiTheme="majorEastAsia" w:eastAsiaTheme="majorEastAsia" w:hAnsiTheme="majorEastAsia"/>
        </w:rPr>
        <w:t>Ⅲ</w:t>
      </w:r>
      <w:r w:rsidRPr="00303C91">
        <w:rPr>
          <w:rFonts w:ascii="Times New Roman" w:hAnsi="Times New Roman"/>
        </w:rPr>
        <w:t>上运行的周期的</w:t>
      </w:r>
      <w:r w:rsidRPr="00303C91">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7</m:t>
            </m:r>
          </m:den>
        </m:f>
      </m:oMath>
      <w:r w:rsidRPr="00303C91">
        <w:rPr>
          <w:rFonts w:ascii="Times New Roman" w:hAnsi="Times New Roman"/>
        </w:rPr>
        <w:t>)</w:t>
      </w:r>
      <w:r w:rsidRPr="00303C91">
        <w:rPr>
          <w:rFonts w:ascii="Times New Roman" w:hAnsi="Times New Roman"/>
          <w:vertAlign w:val="superscript"/>
        </w:rPr>
        <w:t>3</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答案</w:t>
      </w:r>
      <w:r w:rsidRPr="00303C91">
        <w:rPr>
          <w:rFonts w:ascii="Times New Roman" w:hAnsi="Times New Roman"/>
        </w:rPr>
        <w:t xml:space="preserve">　</w:t>
      </w:r>
      <w:r w:rsidRPr="00303C91">
        <w:rPr>
          <w:rFonts w:ascii="Times New Roman" w:hAnsi="Times New Roman"/>
        </w:rPr>
        <w:t>ABC</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解析</w:t>
      </w:r>
      <w:r w:rsidRPr="00303C91">
        <w:rPr>
          <w:rFonts w:ascii="Times New Roman" w:hAnsi="Times New Roman"/>
        </w:rPr>
        <w:t xml:space="preserve">　</w:t>
      </w:r>
      <w:r w:rsidRPr="00303C91">
        <w:rPr>
          <w:rFonts w:ascii="Times New Roman" w:eastAsia="楷体" w:hAnsi="Times New Roman"/>
        </w:rPr>
        <w:t>根据开普勒第二定律可知，卫星在近地点</w:t>
      </w:r>
      <w:r w:rsidRPr="00303C91">
        <w:rPr>
          <w:rFonts w:ascii="Times New Roman" w:eastAsia="楷体" w:hAnsi="Times New Roman"/>
        </w:rPr>
        <w:t>(</w:t>
      </w:r>
      <w:r w:rsidRPr="00303C91">
        <w:rPr>
          <w:rFonts w:ascii="Times New Roman" w:hAnsi="Times New Roman"/>
          <w:i/>
        </w:rPr>
        <w:t>P</w:t>
      </w:r>
      <w:r w:rsidRPr="00303C91">
        <w:rPr>
          <w:rFonts w:ascii="Times New Roman" w:eastAsia="楷体" w:hAnsi="Times New Roman"/>
        </w:rPr>
        <w:t>点</w:t>
      </w:r>
      <w:r w:rsidRPr="00303C91">
        <w:rPr>
          <w:rFonts w:ascii="Times New Roman" w:eastAsia="楷体" w:hAnsi="Times New Roman"/>
        </w:rPr>
        <w:t>)</w:t>
      </w:r>
      <w:r w:rsidRPr="00303C91">
        <w:rPr>
          <w:rFonts w:ascii="Times New Roman" w:eastAsia="楷体" w:hAnsi="Times New Roman"/>
        </w:rPr>
        <w:t>的速度大于在远地点</w:t>
      </w:r>
      <w:r w:rsidRPr="00303C91">
        <w:rPr>
          <w:rFonts w:ascii="Times New Roman" w:eastAsia="楷体" w:hAnsi="Times New Roman"/>
        </w:rPr>
        <w:t>(</w:t>
      </w:r>
      <w:r w:rsidRPr="00303C91">
        <w:rPr>
          <w:rFonts w:ascii="Times New Roman" w:hAnsi="Times New Roman"/>
          <w:i/>
        </w:rPr>
        <w:t>Q</w:t>
      </w:r>
      <w:r w:rsidRPr="00303C91">
        <w:rPr>
          <w:rFonts w:ascii="Times New Roman" w:eastAsia="楷体" w:hAnsi="Times New Roman"/>
        </w:rPr>
        <w:t>点</w:t>
      </w:r>
      <w:r w:rsidRPr="00303C91">
        <w:rPr>
          <w:rFonts w:ascii="Times New Roman" w:eastAsia="楷体" w:hAnsi="Times New Roman"/>
        </w:rPr>
        <w:t>)</w:t>
      </w:r>
      <w:r w:rsidRPr="00303C91">
        <w:rPr>
          <w:rFonts w:ascii="Times New Roman" w:eastAsia="楷体" w:hAnsi="Times New Roman"/>
        </w:rPr>
        <w:t>的速度，故</w:t>
      </w:r>
      <w:r w:rsidRPr="00303C91">
        <w:rPr>
          <w:rFonts w:ascii="Times New Roman" w:hAnsi="Times New Roman"/>
        </w:rPr>
        <w:t>A</w:t>
      </w:r>
      <w:r w:rsidRPr="00303C91">
        <w:rPr>
          <w:rFonts w:ascii="Times New Roman" w:eastAsia="楷体" w:hAnsi="Times New Roman"/>
        </w:rPr>
        <w:t>正确；在地球表面放一质量为</w:t>
      </w:r>
      <w:r w:rsidRPr="00303C91">
        <w:rPr>
          <w:rFonts w:ascii="Times New Roman" w:hAnsi="Times New Roman"/>
          <w:i/>
        </w:rPr>
        <w:t>m</w:t>
      </w:r>
      <w:r w:rsidRPr="00303C91">
        <w:rPr>
          <w:rFonts w:ascii="Times New Roman" w:eastAsia="楷体" w:hAnsi="Times New Roman"/>
        </w:rPr>
        <w:t>的物体，有</w:t>
      </w:r>
      <m:oMath>
        <m:f>
          <m:fPr>
            <m:ctrlPr>
              <w:rPr>
                <w:rFonts w:ascii="Cambria Math" w:hAnsi="Cambria Math"/>
              </w:rPr>
            </m:ctrlPr>
          </m:fPr>
          <m:num>
            <m:r>
              <w:rPr>
                <w:rFonts w:ascii="Cambria Math" w:hAnsi="Cambria Math"/>
              </w:rPr>
              <m:t>GMm</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303C91">
        <w:rPr>
          <w:rFonts w:ascii="Times New Roman" w:hAnsi="Times New Roman"/>
        </w:rPr>
        <w:t>=</w:t>
      </w:r>
      <w:r w:rsidRPr="00303C91">
        <w:rPr>
          <w:rFonts w:ascii="Times New Roman" w:hAnsi="Times New Roman"/>
          <w:i/>
        </w:rPr>
        <w:t>mg</w:t>
      </w:r>
      <w:r w:rsidRPr="00303C91">
        <w:rPr>
          <w:rFonts w:ascii="Times New Roman" w:eastAsia="楷体" w:hAnsi="Times New Roman"/>
        </w:rPr>
        <w:t>，卫星在轨道</w:t>
      </w:r>
      <w:r w:rsidRPr="00303C91">
        <w:rPr>
          <w:rFonts w:asciiTheme="majorEastAsia" w:eastAsiaTheme="majorEastAsia" w:hAnsiTheme="majorEastAsia"/>
        </w:rPr>
        <w:t>Ⅲ</w:t>
      </w:r>
      <w:r w:rsidRPr="00303C91">
        <w:rPr>
          <w:rFonts w:ascii="Times New Roman" w:eastAsia="楷体" w:hAnsi="Times New Roman"/>
        </w:rPr>
        <w:t>上，有</w:t>
      </w:r>
      <m:oMath>
        <m:f>
          <m:fPr>
            <m:ctrlPr>
              <w:rPr>
                <w:rFonts w:ascii="Cambria Math" w:hAnsi="Cambria Math"/>
              </w:rPr>
            </m:ctrlPr>
          </m:fPr>
          <m:num>
            <m:r>
              <w:rPr>
                <w:rFonts w:ascii="Cambria Math" w:hAnsi="Cambria Math"/>
              </w:rPr>
              <m:t>GM</m:t>
            </m:r>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r>
              <m:rPr>
                <m:sty m:val="p"/>
              </m:rPr>
              <w:rPr>
                <w:rFonts w:ascii="Cambria Math" w:hAnsi="Cambria Math"/>
              </w:rPr>
              <m:t>(7</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03C9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7</m:t>
            </m:r>
            <m:r>
              <w:rPr>
                <w:rFonts w:ascii="Cambria Math" w:hAnsi="Cambria Math"/>
              </w:rPr>
              <m:t>R</m:t>
            </m:r>
          </m:den>
        </m:f>
      </m:oMath>
      <w:r w:rsidRPr="00303C91">
        <w:rPr>
          <w:rFonts w:ascii="Times New Roman" w:eastAsia="楷体" w:hAnsi="Times New Roman"/>
        </w:rPr>
        <w:t>，故动能</w:t>
      </w:r>
      <w:r w:rsidRPr="00303C91">
        <w:rPr>
          <w:rFonts w:ascii="Times New Roman" w:hAnsi="Times New Roman"/>
          <w:i/>
        </w:rPr>
        <w:t>E</w:t>
      </w:r>
      <w:r w:rsidRPr="00303C91">
        <w:rPr>
          <w:rFonts w:ascii="Times New Roman" w:hAnsi="Times New Roman"/>
          <w:vertAlign w:val="subscript"/>
        </w:rPr>
        <w:t>k3</w:t>
      </w:r>
      <w:r w:rsidRPr="00303C9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03C91">
        <w:rPr>
          <w:rFonts w:ascii="Times New Roman" w:hAnsi="Times New Roman"/>
          <w:i/>
        </w:rPr>
        <w:t>m</w:t>
      </w:r>
      <w:r w:rsidRPr="00303C91">
        <w:rPr>
          <w:rFonts w:ascii="Times New Roman" w:hAnsi="Times New Roman"/>
          <w:vertAlign w:val="subscript"/>
        </w:rPr>
        <w:t>0</w:t>
      </w:r>
      <w:r w:rsidRPr="00303C91">
        <w:rPr>
          <w:rFonts w:ascii="Times New Roman" w:hAnsi="Times New Roman"/>
          <w:i/>
        </w:rPr>
        <w:t>v</w:t>
      </w:r>
      <w:r w:rsidRPr="00303C91">
        <w:rPr>
          <w:rFonts w:ascii="Times New Roman" w:hAnsi="Times New Roman"/>
          <w:vertAlign w:val="superscript"/>
        </w:rPr>
        <w:t>2</w:t>
      </w:r>
      <w:r w:rsidRPr="00303C9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gR</m:t>
            </m:r>
          </m:num>
          <m:den>
            <m:r>
              <m:rPr>
                <m:sty m:val="p"/>
              </m:rPr>
              <w:rPr>
                <w:rFonts w:ascii="Cambria Math" w:hAnsi="Cambria Math"/>
              </w:rPr>
              <m:t>14</m:t>
            </m:r>
          </m:den>
        </m:f>
      </m:oMath>
      <w:r w:rsidRPr="00303C91">
        <w:rPr>
          <w:rFonts w:ascii="Times New Roman" w:eastAsia="楷体" w:hAnsi="Times New Roman"/>
        </w:rPr>
        <w:t>，故</w:t>
      </w:r>
      <w:r w:rsidRPr="00303C91">
        <w:rPr>
          <w:rFonts w:ascii="Times New Roman" w:hAnsi="Times New Roman"/>
        </w:rPr>
        <w:t>B</w:t>
      </w:r>
      <w:r w:rsidRPr="00303C91">
        <w:rPr>
          <w:rFonts w:ascii="Times New Roman" w:eastAsia="楷体" w:hAnsi="Times New Roman"/>
        </w:rPr>
        <w:t>正确；卫星在轨道</w:t>
      </w:r>
      <w:r w:rsidRPr="00303C91">
        <w:rPr>
          <w:rFonts w:asciiTheme="majorEastAsia" w:eastAsiaTheme="majorEastAsia" w:hAnsiTheme="majorEastAsia"/>
        </w:rPr>
        <w:t>Ⅲ</w:t>
      </w:r>
      <w:r w:rsidRPr="00303C91">
        <w:rPr>
          <w:rFonts w:ascii="Times New Roman" w:eastAsia="楷体" w:hAnsi="Times New Roman"/>
        </w:rPr>
        <w:t>上的机械能</w:t>
      </w:r>
      <w:r w:rsidRPr="00303C91">
        <w:rPr>
          <w:rFonts w:ascii="Times New Roman" w:hAnsi="Times New Roman"/>
          <w:i/>
        </w:rPr>
        <w:t>E</w:t>
      </w:r>
      <w:r w:rsidRPr="00303C91">
        <w:rPr>
          <w:rFonts w:ascii="Times New Roman" w:hAnsi="Times New Roman"/>
          <w:vertAlign w:val="subscript"/>
        </w:rPr>
        <w:t>3</w:t>
      </w:r>
      <w:r w:rsidRPr="00303C91">
        <w:rPr>
          <w:rFonts w:ascii="Times New Roman" w:hAnsi="Times New Roman"/>
        </w:rPr>
        <w:t>=</w:t>
      </w:r>
      <w:r w:rsidRPr="00303C91">
        <w:rPr>
          <w:rFonts w:ascii="Times New Roman" w:hAnsi="Times New Roman"/>
          <w:i/>
        </w:rPr>
        <w:t>E</w:t>
      </w:r>
      <w:r w:rsidRPr="00303C91">
        <w:rPr>
          <w:rFonts w:ascii="Times New Roman" w:hAnsi="Times New Roman"/>
          <w:vertAlign w:val="subscript"/>
        </w:rPr>
        <w:t>k3</w:t>
      </w:r>
      <w:r w:rsidRPr="00303C91">
        <w:rPr>
          <w:rFonts w:ascii="Times New Roman" w:hAnsi="Times New Roman"/>
        </w:rPr>
        <w:t>+</w:t>
      </w:r>
      <w:r w:rsidRPr="00303C91">
        <w:rPr>
          <w:rFonts w:ascii="Times New Roman" w:hAnsi="Times New Roman"/>
          <w:i/>
        </w:rPr>
        <w:t>E</w:t>
      </w:r>
      <w:r w:rsidRPr="00303C91">
        <w:rPr>
          <w:rFonts w:ascii="Times New Roman" w:hAnsi="Times New Roman"/>
          <w:vertAlign w:val="subscript"/>
        </w:rPr>
        <w:t>p3</w:t>
      </w:r>
      <w:r w:rsidRPr="00303C9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gR</m:t>
            </m:r>
          </m:num>
          <m:den>
            <m:r>
              <m:rPr>
                <m:sty m:val="p"/>
              </m:rPr>
              <w:rPr>
                <w:rFonts w:ascii="Cambria Math" w:hAnsi="Cambria Math"/>
              </w:rPr>
              <m:t>14</m:t>
            </m:r>
          </m:den>
        </m:f>
      </m:oMath>
      <w:r w:rsidRPr="00303C91">
        <w:rPr>
          <w:rFonts w:ascii="Times New Roman" w:hAnsi="Times New Roman"/>
        </w:rPr>
        <w:t>-</w:t>
      </w:r>
      <m:oMath>
        <m:f>
          <m:fPr>
            <m:ctrlPr>
              <w:rPr>
                <w:rFonts w:ascii="Cambria Math" w:hAnsi="Cambria Math"/>
              </w:rPr>
            </m:ctrlPr>
          </m:fPr>
          <m:num>
            <m:r>
              <w:rPr>
                <w:rFonts w:ascii="Cambria Math" w:hAnsi="Cambria Math"/>
              </w:rPr>
              <m:t>GM</m:t>
            </m:r>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r>
              <m:rPr>
                <m:sty m:val="p"/>
              </m:rPr>
              <w:rPr>
                <w:rFonts w:ascii="Cambria Math" w:hAnsi="Cambria Math"/>
              </w:rPr>
              <m:t>7</m:t>
            </m:r>
            <m:r>
              <w:rPr>
                <w:rFonts w:ascii="Cambria Math" w:hAnsi="Cambria Math"/>
              </w:rPr>
              <m:t>R</m:t>
            </m:r>
          </m:den>
        </m:f>
      </m:oMath>
      <w:r w:rsidRPr="00303C9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gR</m:t>
            </m:r>
          </m:num>
          <m:den>
            <m:r>
              <m:rPr>
                <m:sty m:val="p"/>
              </m:rPr>
              <w:rPr>
                <w:rFonts w:ascii="Cambria Math" w:hAnsi="Cambria Math"/>
              </w:rPr>
              <m:t>14</m:t>
            </m:r>
          </m:den>
        </m:f>
      </m:oMath>
      <w:r w:rsidRPr="00303C91">
        <w:rPr>
          <w:rFonts w:ascii="Times New Roman" w:eastAsia="楷体" w:hAnsi="Times New Roman"/>
        </w:rPr>
        <w:t>，同理，在轨道</w:t>
      </w:r>
      <w:r w:rsidRPr="00303C91">
        <w:rPr>
          <w:rFonts w:asciiTheme="majorEastAsia" w:eastAsiaTheme="majorEastAsia" w:hAnsiTheme="majorEastAsia"/>
        </w:rPr>
        <w:t>Ⅰ</w:t>
      </w:r>
      <w:r w:rsidRPr="00303C91">
        <w:rPr>
          <w:rFonts w:ascii="Times New Roman" w:eastAsia="楷体" w:hAnsi="Times New Roman"/>
        </w:rPr>
        <w:t>上，有</w:t>
      </w:r>
      <m:oMath>
        <m:f>
          <m:fPr>
            <m:ctrlPr>
              <w:rPr>
                <w:rFonts w:ascii="Cambria Math" w:hAnsi="Cambria Math"/>
              </w:rPr>
            </m:ctrlPr>
          </m:fPr>
          <m:num>
            <m:r>
              <w:rPr>
                <w:rFonts w:ascii="Cambria Math" w:hAnsi="Cambria Math"/>
              </w:rPr>
              <m:t>GM</m:t>
            </m:r>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303C9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num>
          <m:den>
            <m:r>
              <w:rPr>
                <w:rFonts w:ascii="Cambria Math" w:hAnsi="Cambria Math"/>
              </w:rPr>
              <m:t>R</m:t>
            </m:r>
          </m:den>
        </m:f>
      </m:oMath>
      <w:r w:rsidRPr="00303C91">
        <w:rPr>
          <w:rFonts w:ascii="Times New Roman" w:eastAsia="楷体" w:hAnsi="Times New Roman"/>
        </w:rPr>
        <w:t>，动能</w:t>
      </w:r>
      <w:r w:rsidRPr="00303C91">
        <w:rPr>
          <w:rFonts w:ascii="Times New Roman" w:hAnsi="Times New Roman"/>
          <w:i/>
        </w:rPr>
        <w:t>E</w:t>
      </w:r>
      <w:r w:rsidRPr="00303C91">
        <w:rPr>
          <w:rFonts w:ascii="Times New Roman" w:hAnsi="Times New Roman"/>
          <w:vertAlign w:val="subscript"/>
        </w:rPr>
        <w:t>k1</w:t>
      </w:r>
      <w:r w:rsidRPr="00303C91">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303C91">
        <w:rPr>
          <w:rFonts w:ascii="Times New Roman" w:hAnsi="Times New Roman"/>
          <w:i/>
        </w:rPr>
        <w:t>m</w:t>
      </w:r>
      <w:r w:rsidRPr="00303C91">
        <w:rPr>
          <w:rFonts w:ascii="Times New Roman" w:hAnsi="Times New Roman"/>
          <w:vertAlign w:val="subscript"/>
        </w:rPr>
        <w:t>0</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303C9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gR</m:t>
            </m:r>
          </m:num>
          <m:den>
            <m:r>
              <m:rPr>
                <m:sty m:val="p"/>
              </m:rPr>
              <w:rPr>
                <w:rFonts w:ascii="Cambria Math" w:hAnsi="Cambria Math"/>
              </w:rPr>
              <m:t>2</m:t>
            </m:r>
          </m:den>
        </m:f>
      </m:oMath>
      <w:r w:rsidRPr="00303C91">
        <w:rPr>
          <w:rFonts w:ascii="Times New Roman" w:eastAsia="楷体" w:hAnsi="Times New Roman"/>
        </w:rPr>
        <w:t>，机械能</w:t>
      </w:r>
      <w:r w:rsidRPr="00303C91">
        <w:rPr>
          <w:rFonts w:ascii="Times New Roman" w:hAnsi="Times New Roman"/>
          <w:i/>
        </w:rPr>
        <w:t>E</w:t>
      </w:r>
      <w:r w:rsidRPr="00303C91">
        <w:rPr>
          <w:rFonts w:ascii="Times New Roman" w:hAnsi="Times New Roman"/>
          <w:vertAlign w:val="subscript"/>
        </w:rPr>
        <w:t>1</w:t>
      </w:r>
      <w:r w:rsidRPr="00303C91">
        <w:rPr>
          <w:rFonts w:ascii="Times New Roman" w:hAnsi="Times New Roman"/>
        </w:rPr>
        <w:t>=</w:t>
      </w:r>
      <w:r w:rsidRPr="00303C91">
        <w:rPr>
          <w:rFonts w:ascii="Times New Roman" w:hAnsi="Times New Roman"/>
          <w:i/>
        </w:rPr>
        <w:t>E</w:t>
      </w:r>
      <w:r w:rsidRPr="00303C91">
        <w:rPr>
          <w:rFonts w:ascii="Times New Roman" w:hAnsi="Times New Roman"/>
          <w:vertAlign w:val="subscript"/>
        </w:rPr>
        <w:t>k1</w:t>
      </w:r>
      <w:r w:rsidRPr="00303C91">
        <w:rPr>
          <w:rFonts w:ascii="Times New Roman" w:hAnsi="Times New Roman"/>
        </w:rPr>
        <w:t>+</w:t>
      </w:r>
      <w:r w:rsidRPr="00303C91">
        <w:rPr>
          <w:rFonts w:ascii="Times New Roman" w:hAnsi="Times New Roman"/>
          <w:i/>
        </w:rPr>
        <w:t>E</w:t>
      </w:r>
      <w:r w:rsidRPr="00303C91">
        <w:rPr>
          <w:rFonts w:ascii="Times New Roman" w:hAnsi="Times New Roman"/>
          <w:vertAlign w:val="subscript"/>
        </w:rPr>
        <w:t>p1</w:t>
      </w:r>
      <w:r w:rsidRPr="00303C9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gR</m:t>
            </m:r>
          </m:num>
          <m:den>
            <m:r>
              <m:rPr>
                <m:sty m:val="p"/>
              </m:rPr>
              <w:rPr>
                <w:rFonts w:ascii="Cambria Math" w:hAnsi="Cambria Math"/>
              </w:rPr>
              <m:t>2</m:t>
            </m:r>
          </m:den>
        </m:f>
      </m:oMath>
      <w:r w:rsidRPr="00303C91">
        <w:rPr>
          <w:rFonts w:ascii="Times New Roman" w:hAnsi="Times New Roman"/>
        </w:rPr>
        <w:t>-</w:t>
      </w:r>
      <m:oMath>
        <m:f>
          <m:fPr>
            <m:ctrlPr>
              <w:rPr>
                <w:rFonts w:ascii="Cambria Math" w:hAnsi="Cambria Math"/>
              </w:rPr>
            </m:ctrlPr>
          </m:fPr>
          <m:num>
            <m:r>
              <w:rPr>
                <w:rFonts w:ascii="Cambria Math" w:hAnsi="Cambria Math"/>
              </w:rPr>
              <m:t>GM</m:t>
            </m:r>
            <m:sSub>
              <m:sSubPr>
                <m:ctrlPr>
                  <w:rPr>
                    <w:rFonts w:ascii="Cambria Math" w:hAnsi="Cambria Math"/>
                  </w:rPr>
                </m:ctrlPr>
              </m:sSubPr>
              <m:e>
                <m:r>
                  <w:rPr>
                    <w:rFonts w:ascii="Cambria Math" w:hAnsi="Cambria Math"/>
                  </w:rPr>
                  <m:t>m</m:t>
                </m:r>
              </m:e>
              <m:sub>
                <m:r>
                  <m:rPr>
                    <m:sty m:val="p"/>
                  </m:rPr>
                  <w:rPr>
                    <w:rFonts w:ascii="Cambria Math" w:hAnsi="Cambria Math"/>
                  </w:rPr>
                  <m:t>0</m:t>
                </m:r>
              </m:sub>
            </m:sSub>
          </m:num>
          <m:den>
            <m:r>
              <w:rPr>
                <w:rFonts w:ascii="Cambria Math" w:hAnsi="Cambria Math"/>
              </w:rPr>
              <m:t>R</m:t>
            </m:r>
          </m:den>
        </m:f>
      </m:oMath>
      <w:r w:rsidRPr="00303C91">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gR</m:t>
            </m:r>
          </m:num>
          <m:den>
            <m:r>
              <m:rPr>
                <m:sty m:val="p"/>
              </m:rPr>
              <w:rPr>
                <w:rFonts w:ascii="Cambria Math" w:hAnsi="Cambria Math"/>
              </w:rPr>
              <m:t>2</m:t>
            </m:r>
          </m:den>
        </m:f>
      </m:oMath>
      <w:r w:rsidRPr="00303C91">
        <w:rPr>
          <w:rFonts w:ascii="Times New Roman" w:eastAsia="楷体" w:hAnsi="Times New Roman"/>
        </w:rPr>
        <w:t>，卫星从轨道</w:t>
      </w:r>
      <w:r w:rsidRPr="00303C91">
        <w:rPr>
          <w:rFonts w:asciiTheme="majorEastAsia" w:eastAsiaTheme="majorEastAsia" w:hAnsiTheme="majorEastAsia"/>
        </w:rPr>
        <w:t>Ⅰ</w:t>
      </w:r>
      <w:r w:rsidRPr="00303C91">
        <w:rPr>
          <w:rFonts w:ascii="Times New Roman" w:eastAsia="楷体" w:hAnsi="Times New Roman"/>
        </w:rPr>
        <w:t>运动到轨道</w:t>
      </w:r>
      <w:r w:rsidRPr="00303C91">
        <w:rPr>
          <w:rFonts w:asciiTheme="majorEastAsia" w:eastAsiaTheme="majorEastAsia" w:hAnsiTheme="majorEastAsia"/>
        </w:rPr>
        <w:t>Ⅲ</w:t>
      </w:r>
      <w:r w:rsidRPr="00303C91">
        <w:rPr>
          <w:rFonts w:ascii="Times New Roman" w:eastAsia="楷体" w:hAnsi="Times New Roman"/>
        </w:rPr>
        <w:t>机械能增加了</w:t>
      </w:r>
      <w:r w:rsidRPr="00303C91">
        <w:rPr>
          <w:rFonts w:ascii="Times New Roman" w:hAnsi="Times New Roman"/>
        </w:rPr>
        <w:t>Δ</w:t>
      </w:r>
      <w:r w:rsidRPr="00303C91">
        <w:rPr>
          <w:rFonts w:ascii="Times New Roman" w:hAnsi="Times New Roman"/>
          <w:i/>
        </w:rPr>
        <w:t>E</w:t>
      </w:r>
      <w:r w:rsidRPr="00303C91">
        <w:rPr>
          <w:rFonts w:ascii="Times New Roman" w:hAnsi="Times New Roman"/>
        </w:rPr>
        <w:t>=</w:t>
      </w:r>
      <w:r w:rsidRPr="00303C91">
        <w:rPr>
          <w:rFonts w:ascii="Times New Roman" w:hAnsi="Times New Roman"/>
          <w:i/>
        </w:rPr>
        <w:t>E</w:t>
      </w:r>
      <w:r w:rsidRPr="00303C91">
        <w:rPr>
          <w:rFonts w:ascii="Times New Roman" w:hAnsi="Times New Roman"/>
          <w:vertAlign w:val="subscript"/>
        </w:rPr>
        <w:t>3</w:t>
      </w:r>
      <w:r w:rsidRPr="00303C91">
        <w:rPr>
          <w:rFonts w:ascii="Times New Roman" w:hAnsi="Times New Roman"/>
        </w:rPr>
        <w:t>-</w:t>
      </w:r>
      <w:r w:rsidRPr="00303C91">
        <w:rPr>
          <w:rFonts w:ascii="Times New Roman" w:hAnsi="Times New Roman"/>
          <w:i/>
        </w:rPr>
        <w:t>E</w:t>
      </w:r>
      <w:r w:rsidRPr="00303C91">
        <w:rPr>
          <w:rFonts w:ascii="Times New Roman" w:hAnsi="Times New Roman"/>
          <w:vertAlign w:val="subscript"/>
        </w:rPr>
        <w:t>1</w:t>
      </w:r>
      <w:r w:rsidRPr="00303C91">
        <w:rPr>
          <w:rFonts w:ascii="Times New Roman" w:hAnsi="Times New Roman"/>
        </w:rPr>
        <w:t>=</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gR</m:t>
            </m:r>
          </m:num>
          <m:den>
            <m:r>
              <m:rPr>
                <m:sty m:val="p"/>
              </m:rPr>
              <w:rPr>
                <w:rFonts w:ascii="Cambria Math" w:hAnsi="Cambria Math"/>
              </w:rPr>
              <m:t>7</m:t>
            </m:r>
          </m:den>
        </m:f>
      </m:oMath>
      <w:r w:rsidRPr="00303C91">
        <w:rPr>
          <w:rFonts w:ascii="Times New Roman" w:eastAsia="楷体" w:hAnsi="Times New Roman"/>
        </w:rPr>
        <w:t>，故</w:t>
      </w:r>
      <w:r w:rsidRPr="00303C91">
        <w:rPr>
          <w:rFonts w:ascii="Times New Roman" w:hAnsi="Times New Roman"/>
        </w:rPr>
        <w:t>C</w:t>
      </w:r>
      <w:r w:rsidRPr="00303C91">
        <w:rPr>
          <w:rFonts w:ascii="Times New Roman" w:eastAsia="楷体" w:hAnsi="Times New Roman"/>
        </w:rPr>
        <w:t>正确；轨道</w:t>
      </w:r>
      <w:r w:rsidRPr="00303C91">
        <w:rPr>
          <w:rFonts w:asciiTheme="majorEastAsia" w:eastAsiaTheme="majorEastAsia" w:hAnsiTheme="majorEastAsia"/>
        </w:rPr>
        <w:t>Ⅱ</w:t>
      </w:r>
      <w:r w:rsidRPr="00303C91">
        <w:rPr>
          <w:rFonts w:ascii="Times New Roman" w:eastAsia="楷体" w:hAnsi="Times New Roman"/>
        </w:rPr>
        <w:t>的半长轴</w:t>
      </w:r>
      <w:r w:rsidRPr="00303C91">
        <w:rPr>
          <w:rFonts w:ascii="Times New Roman" w:hAnsi="Times New Roman"/>
          <w:i/>
        </w:rPr>
        <w:t>a</w:t>
      </w:r>
      <w:r w:rsidRPr="00303C91">
        <w:rPr>
          <w:rFonts w:ascii="Times New Roman" w:hAnsi="Times New Roman"/>
        </w:rPr>
        <w:t>=</w:t>
      </w:r>
      <m:oMath>
        <m:f>
          <m:fPr>
            <m:ctrlPr>
              <w:rPr>
                <w:rFonts w:ascii="Cambria Math" w:hAnsi="Cambria Math"/>
              </w:rPr>
            </m:ctrlPr>
          </m:fPr>
          <m:num>
            <m:r>
              <w:rPr>
                <w:rFonts w:ascii="Cambria Math" w:hAnsi="Cambria Math"/>
              </w:rPr>
              <m:t>R</m:t>
            </m:r>
            <m:r>
              <m:rPr>
                <m:sty m:val="p"/>
              </m:rPr>
              <w:rPr>
                <w:rFonts w:ascii="Cambria Math" w:hAnsi="Cambria Math"/>
              </w:rPr>
              <m:t>+7</m:t>
            </m:r>
            <m:r>
              <w:rPr>
                <w:rFonts w:ascii="Cambria Math" w:hAnsi="Cambria Math"/>
              </w:rPr>
              <m:t>R</m:t>
            </m:r>
          </m:num>
          <m:den>
            <m:r>
              <m:rPr>
                <m:sty m:val="p"/>
              </m:rPr>
              <w:rPr>
                <w:rFonts w:ascii="Cambria Math" w:hAnsi="Cambria Math"/>
              </w:rPr>
              <m:t>2</m:t>
            </m:r>
          </m:den>
        </m:f>
      </m:oMath>
      <w:r w:rsidRPr="00303C91">
        <w:rPr>
          <w:rFonts w:ascii="Times New Roman" w:hAnsi="Times New Roman"/>
        </w:rPr>
        <w:t>=4</w:t>
      </w:r>
      <w:r w:rsidRPr="00303C91">
        <w:rPr>
          <w:rFonts w:ascii="Times New Roman" w:hAnsi="Times New Roman"/>
          <w:i/>
        </w:rPr>
        <w:t>R</w:t>
      </w:r>
      <w:r w:rsidRPr="00303C91">
        <w:rPr>
          <w:rFonts w:ascii="Times New Roman" w:eastAsia="楷体" w:hAnsi="Times New Roman"/>
        </w:rPr>
        <w:t>，由开普勒第三定律有</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3</m:t>
                    </m:r>
                  </m:sub>
                </m:sSub>
              </m:e>
              <m:sup>
                <m:r>
                  <m:rPr>
                    <m:sty m:val="p"/>
                  </m:rPr>
                  <w:rPr>
                    <w:rFonts w:ascii="Cambria Math" w:hAnsi="Cambria Math"/>
                  </w:rPr>
                  <m:t>2</m:t>
                </m:r>
              </m:sup>
            </m:sSup>
          </m:den>
        </m:f>
      </m:oMath>
      <w:r w:rsidRPr="00303C91">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a</m:t>
                </m:r>
              </m:e>
              <m:sup>
                <m:r>
                  <m:rPr>
                    <m:sty m:val="p"/>
                  </m:rPr>
                  <w:rPr>
                    <w:rFonts w:ascii="Cambria Math" w:hAnsi="Cambria Math"/>
                  </w:rPr>
                  <m:t>3</m:t>
                </m:r>
              </m:sup>
            </m:sSup>
          </m:num>
          <m:den>
            <m:r>
              <m:rPr>
                <m:sty m:val="p"/>
              </m:rPr>
              <w:rPr>
                <w:rFonts w:ascii="Cambria Math" w:hAnsi="Cambria Math"/>
              </w:rPr>
              <m:t>(7</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3</m:t>
                </m:r>
              </m:sup>
            </m:sSup>
          </m:den>
        </m:f>
      </m:oMath>
      <w:r w:rsidRPr="00303C91">
        <w:rPr>
          <w:rFonts w:ascii="Times New Roman" w:eastAsia="楷体" w:hAnsi="Times New Roman"/>
        </w:rPr>
        <w:t>，解得</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r w:rsidRPr="00303C91">
        <w:rPr>
          <w:rFonts w:ascii="Times New Roman" w:hAnsi="Times New Roman"/>
        </w:rPr>
        <w:t>=</w:t>
      </w:r>
      <w:r w:rsidRPr="00303C91">
        <w:rPr>
          <w:rFonts w:ascii="Times New Roman" w:eastAsia="楷体"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7</m:t>
            </m:r>
          </m:den>
        </m:f>
        <m:sSup>
          <m:sSupPr>
            <m:ctrlPr>
              <w:rPr>
                <w:rFonts w:ascii="Cambria Math" w:hAnsi="Cambria Math"/>
              </w:rPr>
            </m:ctrlPr>
          </m:sSupPr>
          <m:e>
            <m:r>
              <m:rPr>
                <m:sty m:val="p"/>
              </m:rPr>
              <w:rPr>
                <w:rFonts w:ascii="Cambria Math" w:hAnsi="Cambria Math"/>
              </w:rPr>
              <m:t>)</m:t>
            </m:r>
          </m:e>
          <m:sup>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sup>
        </m:sSup>
      </m:oMath>
      <w:r w:rsidRPr="00303C91">
        <w:rPr>
          <w:rFonts w:ascii="Times New Roman" w:eastAsia="楷体" w:hAnsi="Times New Roman"/>
        </w:rPr>
        <w:t>，故</w:t>
      </w:r>
      <w:r w:rsidRPr="00303C91">
        <w:rPr>
          <w:rFonts w:ascii="Times New Roman" w:hAnsi="Times New Roman"/>
        </w:rPr>
        <w:t>D</w:t>
      </w:r>
      <w:r w:rsidRPr="00303C91">
        <w:rPr>
          <w:rFonts w:ascii="Times New Roman" w:eastAsia="楷体" w:hAnsi="Times New Roman"/>
        </w:rPr>
        <w:t>错误。</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noProof/>
        </w:rPr>
        <w:drawing>
          <wp:inline distT="0" distB="0" distL="0" distR="0" wp14:anchorId="1E66327E" wp14:editId="51ABDFC4">
            <wp:extent cx="1043305" cy="323850"/>
            <wp:effectExtent l="0" t="0" r="4445" b="0"/>
            <wp:docPr id="79" name="image4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303C91">
        <w:rPr>
          <w:rFonts w:ascii="Times New Roman" w:hAnsi="Times New Roman"/>
        </w:rPr>
        <w:t xml:space="preserve">　</w:t>
      </w:r>
      <w:r w:rsidRPr="00303C91">
        <w:rPr>
          <w:rFonts w:ascii="Times New Roman" w:eastAsia="楷体" w:hAnsi="Times New Roman"/>
        </w:rPr>
        <w:t>[</w:t>
      </w:r>
      <w:r w:rsidRPr="00303C91">
        <w:rPr>
          <w:rFonts w:ascii="Times New Roman" w:hAnsi="Times New Roman"/>
        </w:rPr>
        <w:t>6</w:t>
      </w:r>
      <w:r w:rsidRPr="00303C91">
        <w:rPr>
          <w:rFonts w:ascii="Times New Roman" w:eastAsia="楷体" w:hAnsi="Times New Roman"/>
        </w:rPr>
        <w:t>分</w:t>
      </w:r>
      <w:r w:rsidRPr="00303C91">
        <w:rPr>
          <w:rFonts w:ascii="Times New Roman" w:eastAsia="楷体" w:hAnsi="Times New Roman"/>
        </w:rPr>
        <w:t>]</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9</w:t>
      </w:r>
      <w:r w:rsidRPr="00284161">
        <w:rPr>
          <w:rFonts w:ascii="Times New Roman" w:hAnsi="Times New Roman"/>
        </w:rPr>
        <w:t>.</w:t>
      </w:r>
      <w:r w:rsidRPr="00303C91">
        <w:rPr>
          <w:rFonts w:ascii="Times New Roman" w:hAnsi="Times New Roman"/>
        </w:rPr>
        <w:t>如图为一种四颗星体组成的稳定星系，四颗质量均为</w:t>
      </w:r>
      <w:r w:rsidRPr="00303C91">
        <w:rPr>
          <w:rFonts w:ascii="Times New Roman" w:hAnsi="Times New Roman"/>
          <w:i/>
        </w:rPr>
        <w:t>m</w:t>
      </w:r>
      <w:r w:rsidRPr="00303C91">
        <w:rPr>
          <w:rFonts w:ascii="Times New Roman" w:hAnsi="Times New Roman"/>
        </w:rPr>
        <w:t>的星体位于边长为</w:t>
      </w:r>
      <w:r w:rsidRPr="00303C91">
        <w:rPr>
          <w:rFonts w:ascii="Times New Roman" w:hAnsi="Times New Roman"/>
          <w:i/>
        </w:rPr>
        <w:t>L</w:t>
      </w:r>
      <w:r w:rsidRPr="00303C91">
        <w:rPr>
          <w:rFonts w:ascii="Times New Roman" w:hAnsi="Times New Roman"/>
        </w:rPr>
        <w:t>的正方形四个顶点，四颗星体在同一平面内围绕同一点做匀速圆周运动，忽略其他星体对它们的作用，引力常量为</w:t>
      </w:r>
      <w:r w:rsidRPr="00303C91">
        <w:rPr>
          <w:rFonts w:ascii="Times New Roman" w:hAnsi="Times New Roman"/>
          <w:i/>
        </w:rPr>
        <w:t>G</w:t>
      </w:r>
      <w:r w:rsidRPr="00303C91">
        <w:rPr>
          <w:rFonts w:ascii="Times New Roman" w:hAnsi="Times New Roman"/>
        </w:rPr>
        <w:t>。下列说法中正确的是</w:t>
      </w:r>
      <w:r w:rsidRPr="00303C91">
        <w:rPr>
          <w:rFonts w:ascii="Times New Roman" w:hAnsi="Times New Roman"/>
        </w:rPr>
        <w:t>(</w:t>
      </w:r>
      <w:r w:rsidRPr="00303C91">
        <w:rPr>
          <w:rFonts w:ascii="Times New Roman" w:hAnsi="Times New Roman"/>
        </w:rPr>
        <w:t xml:space="preserve">　　</w:t>
      </w:r>
      <w:r w:rsidRPr="00303C91">
        <w:rPr>
          <w:rFonts w:ascii="Times New Roman" w:hAnsi="Times New Roman"/>
        </w:rPr>
        <w:t>)</w:t>
      </w:r>
    </w:p>
    <w:p w:rsidR="00E26D93" w:rsidRPr="00303C91" w:rsidRDefault="00E26D93" w:rsidP="00E26D93">
      <w:pPr>
        <w:tabs>
          <w:tab w:val="left" w:pos="2268"/>
          <w:tab w:val="left" w:pos="4536"/>
          <w:tab w:val="left" w:pos="6663"/>
        </w:tabs>
        <w:spacing w:line="360" w:lineRule="auto"/>
        <w:jc w:val="center"/>
        <w:rPr>
          <w:rFonts w:ascii="Times New Roman" w:hAnsi="Times New Roman"/>
        </w:rPr>
      </w:pPr>
      <w:r w:rsidRPr="00303C91">
        <w:rPr>
          <w:rFonts w:ascii="Times New Roman" w:hAnsi="Times New Roman"/>
          <w:noProof/>
        </w:rPr>
        <w:drawing>
          <wp:inline distT="0" distB="0" distL="0" distR="0" wp14:anchorId="49B453CB" wp14:editId="25FF7AAC">
            <wp:extent cx="719455" cy="647700"/>
            <wp:effectExtent l="0" t="0" r="4445" b="0"/>
            <wp:docPr id="80" name="image4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2.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9455" cy="647700"/>
                    </a:xfrm>
                    <a:prstGeom prst="rect">
                      <a:avLst/>
                    </a:prstGeom>
                    <a:noFill/>
                    <a:ln>
                      <a:noFill/>
                    </a:ln>
                  </pic:spPr>
                </pic:pic>
              </a:graphicData>
            </a:graphic>
          </wp:inline>
        </w:drawing>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A</w:t>
      </w:r>
      <w:r w:rsidRPr="00284161">
        <w:rPr>
          <w:rFonts w:ascii="Times New Roman" w:hAnsi="Times New Roman"/>
        </w:rPr>
        <w:t>.</w:t>
      </w:r>
      <w:r w:rsidRPr="00303C91">
        <w:rPr>
          <w:rFonts w:ascii="Times New Roman" w:hAnsi="Times New Roman"/>
        </w:rPr>
        <w:t>星体匀速圆周运动的圆心不一定是正方形的中心</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B</w:t>
      </w:r>
      <w:r w:rsidRPr="00284161">
        <w:rPr>
          <w:rFonts w:ascii="Times New Roman" w:hAnsi="Times New Roman"/>
        </w:rPr>
        <w:t>.</w:t>
      </w:r>
      <w:r w:rsidRPr="00303C91">
        <w:rPr>
          <w:rFonts w:ascii="Times New Roman" w:hAnsi="Times New Roman"/>
        </w:rPr>
        <w:t>每个星体匀速圆周运动的角速度均为</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(4+</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Gm</m:t>
                </m:r>
              </m:num>
              <m:den>
                <m:r>
                  <m:rPr>
                    <m:sty m:val="p"/>
                  </m:rPr>
                  <w:rPr>
                    <w:rFonts w:ascii="Cambria Math" w:hAnsi="Cambria Math"/>
                  </w:rPr>
                  <m:t>2</m:t>
                </m:r>
                <m:sSup>
                  <m:sSupPr>
                    <m:ctrlPr>
                      <w:rPr>
                        <w:rFonts w:ascii="Cambria Math" w:hAnsi="Cambria Math"/>
                      </w:rPr>
                    </m:ctrlPr>
                  </m:sSupPr>
                  <m:e>
                    <m:r>
                      <w:rPr>
                        <w:rFonts w:ascii="Cambria Math" w:hAnsi="Cambria Math"/>
                      </w:rPr>
                      <m:t>L</m:t>
                    </m:r>
                  </m:e>
                  <m:sup>
                    <m:r>
                      <m:rPr>
                        <m:sty m:val="p"/>
                      </m:rPr>
                      <w:rPr>
                        <w:rFonts w:ascii="Cambria Math" w:hAnsi="Cambria Math"/>
                      </w:rPr>
                      <m:t>3</m:t>
                    </m:r>
                  </m:sup>
                </m:sSup>
              </m:den>
            </m:f>
          </m:e>
        </m:rad>
      </m:oMath>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C</w:t>
      </w:r>
      <w:r w:rsidRPr="00284161">
        <w:rPr>
          <w:rFonts w:ascii="Times New Roman" w:hAnsi="Times New Roman"/>
        </w:rPr>
        <w:t>.</w:t>
      </w:r>
      <w:r w:rsidRPr="00303C91">
        <w:rPr>
          <w:rFonts w:ascii="Times New Roman" w:hAnsi="Times New Roman"/>
        </w:rPr>
        <w:t>若边长</w:t>
      </w:r>
      <w:r w:rsidRPr="00303C91">
        <w:rPr>
          <w:rFonts w:ascii="Times New Roman" w:hAnsi="Times New Roman"/>
          <w:i/>
        </w:rPr>
        <w:t>L</w:t>
      </w:r>
      <w:r w:rsidRPr="00303C91">
        <w:rPr>
          <w:rFonts w:ascii="Times New Roman" w:hAnsi="Times New Roman"/>
        </w:rPr>
        <w:t>和星体质量</w:t>
      </w:r>
      <w:r w:rsidRPr="00303C91">
        <w:rPr>
          <w:rFonts w:ascii="Times New Roman" w:hAnsi="Times New Roman"/>
          <w:i/>
        </w:rPr>
        <w:t>m</w:t>
      </w:r>
      <w:r w:rsidRPr="00303C91">
        <w:rPr>
          <w:rFonts w:ascii="Times New Roman" w:hAnsi="Times New Roman"/>
        </w:rPr>
        <w:t>均是原来的两倍，星体匀速圆周运动的加速度大小是原来的两倍</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hAnsi="Times New Roman"/>
        </w:rPr>
        <w:t>D</w:t>
      </w:r>
      <w:r w:rsidRPr="00284161">
        <w:rPr>
          <w:rFonts w:ascii="Times New Roman" w:hAnsi="Times New Roman"/>
        </w:rPr>
        <w:t>.</w:t>
      </w:r>
      <w:r w:rsidRPr="00303C91">
        <w:rPr>
          <w:rFonts w:ascii="Times New Roman" w:hAnsi="Times New Roman"/>
        </w:rPr>
        <w:t>若边长</w:t>
      </w:r>
      <w:r w:rsidRPr="00303C91">
        <w:rPr>
          <w:rFonts w:ascii="Times New Roman" w:hAnsi="Times New Roman"/>
          <w:i/>
        </w:rPr>
        <w:t>L</w:t>
      </w:r>
      <w:r w:rsidRPr="00303C91">
        <w:rPr>
          <w:rFonts w:ascii="Times New Roman" w:hAnsi="Times New Roman"/>
        </w:rPr>
        <w:t>和星体质量</w:t>
      </w:r>
      <w:r w:rsidRPr="00303C91">
        <w:rPr>
          <w:rFonts w:ascii="Times New Roman" w:hAnsi="Times New Roman"/>
          <w:i/>
        </w:rPr>
        <w:t>m</w:t>
      </w:r>
      <w:r w:rsidRPr="00303C91">
        <w:rPr>
          <w:rFonts w:ascii="Times New Roman" w:hAnsi="Times New Roman"/>
        </w:rPr>
        <w:t>均是原来的两倍，星体匀速圆周运动的线速度大小是原来的两倍</w:t>
      </w:r>
    </w:p>
    <w:p w:rsidR="00E26D93" w:rsidRPr="00303C91" w:rsidRDefault="00E26D93" w:rsidP="00E26D93">
      <w:pPr>
        <w:tabs>
          <w:tab w:val="left" w:pos="2268"/>
          <w:tab w:val="left" w:pos="4536"/>
          <w:tab w:val="left" w:pos="6663"/>
        </w:tabs>
        <w:spacing w:line="360" w:lineRule="auto"/>
        <w:rPr>
          <w:rFonts w:ascii="Times New Roman" w:hAnsi="Times New Roman"/>
        </w:rPr>
      </w:pPr>
      <w:r w:rsidRPr="00303C91">
        <w:rPr>
          <w:rFonts w:ascii="Times New Roman" w:eastAsia="黑体" w:hAnsi="Times New Roman"/>
        </w:rPr>
        <w:t>答案</w:t>
      </w:r>
      <w:r w:rsidRPr="00303C91">
        <w:rPr>
          <w:rFonts w:ascii="Times New Roman" w:hAnsi="Times New Roman"/>
        </w:rPr>
        <w:t xml:space="preserve">　</w:t>
      </w:r>
      <w:r w:rsidRPr="00303C91">
        <w:rPr>
          <w:rFonts w:ascii="Times New Roman" w:hAnsi="Times New Roman"/>
        </w:rPr>
        <w:t>B</w:t>
      </w:r>
    </w:p>
    <w:p w:rsidR="00E26D93" w:rsidRPr="00303C91" w:rsidRDefault="00E26D93" w:rsidP="00E26D93">
      <w:pPr>
        <w:tabs>
          <w:tab w:val="left" w:pos="2268"/>
          <w:tab w:val="left" w:pos="4536"/>
          <w:tab w:val="left" w:pos="6663"/>
        </w:tabs>
        <w:spacing w:line="360" w:lineRule="auto"/>
        <w:rPr>
          <w:rFonts w:ascii="Times New Roman" w:eastAsia="楷体" w:hAnsi="Times New Roman"/>
        </w:rPr>
      </w:pPr>
      <w:r w:rsidRPr="00303C91">
        <w:rPr>
          <w:rFonts w:ascii="Times New Roman" w:eastAsia="黑体" w:hAnsi="Times New Roman"/>
        </w:rPr>
        <w:t>解析</w:t>
      </w:r>
      <w:r w:rsidRPr="00303C91">
        <w:rPr>
          <w:rFonts w:ascii="Times New Roman" w:hAnsi="Times New Roman"/>
        </w:rPr>
        <w:t xml:space="preserve">　</w:t>
      </w:r>
      <w:r w:rsidRPr="00303C91">
        <w:rPr>
          <w:rFonts w:ascii="Times New Roman" w:eastAsia="楷体" w:hAnsi="Times New Roman"/>
        </w:rPr>
        <w:t>四颗星体在同一平面内围绕同一点做匀速圆周运动，如图，根据对称性可知星体做匀速圆周运动的圆心一定是正方形的中心，故</w:t>
      </w:r>
      <w:r w:rsidRPr="00303C91">
        <w:rPr>
          <w:rFonts w:ascii="Times New Roman" w:hAnsi="Times New Roman"/>
        </w:rPr>
        <w:t>A</w:t>
      </w:r>
      <w:r w:rsidRPr="00303C91">
        <w:rPr>
          <w:rFonts w:ascii="Times New Roman" w:eastAsia="楷体" w:hAnsi="Times New Roman"/>
        </w:rPr>
        <w:t>错误；由牛顿第二定律及力的合成可得</w:t>
      </w:r>
      <w:r w:rsidRPr="00303C91">
        <w:rPr>
          <w:rFonts w:ascii="Times New Roman" w:hAnsi="Times New Roman"/>
        </w:rPr>
        <w:t>2</w:t>
      </w:r>
      <w:r w:rsidRPr="00303C91">
        <w:rPr>
          <w:rFonts w:asciiTheme="majorEastAsia" w:eastAsiaTheme="majorEastAsia" w:hAnsiTheme="majorEastAsia"/>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303C91">
        <w:rPr>
          <w:rFonts w:ascii="Times New Roman" w:hAnsi="Times New Roman"/>
        </w:rPr>
        <w:t>cos</w:t>
      </w:r>
      <w:r w:rsidRPr="00303C91">
        <w:rPr>
          <w:rFonts w:ascii="Times New Roman" w:eastAsia="楷体" w:hAnsi="Times New Roman"/>
        </w:rPr>
        <w:t xml:space="preserve"> </w:t>
      </w:r>
      <w:r w:rsidRPr="00303C91">
        <w:rPr>
          <w:rFonts w:ascii="Times New Roman" w:hAnsi="Times New Roman"/>
        </w:rPr>
        <w:t>45°+</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num>
          <m:den>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m:t>
                </m:r>
              </m:e>
            </m:rad>
            <m:r>
              <w:rPr>
                <w:rFonts w:ascii="Cambria Math" w:hAnsi="Cambria Math"/>
              </w:rPr>
              <m:t>L</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03C91">
        <w:rPr>
          <w:rFonts w:ascii="Times New Roman" w:hAnsi="Times New Roman"/>
        </w:rPr>
        <w:t>=</w:t>
      </w:r>
      <w:r w:rsidRPr="00303C91">
        <w:rPr>
          <w:rFonts w:ascii="Times New Roman" w:hAnsi="Times New Roman"/>
          <w:i/>
        </w:rPr>
        <w:t>mω</w:t>
      </w:r>
      <w:r w:rsidRPr="00303C91">
        <w:rPr>
          <w:rFonts w:ascii="Times New Roman" w:hAnsi="Times New Roman"/>
          <w:vertAlign w:val="superscript"/>
        </w:rPr>
        <w:t>2</w:t>
      </w:r>
      <w:r w:rsidRPr="00303C91">
        <w:rPr>
          <w:rFonts w:ascii="Times New Roman" w:hAnsi="Times New Roman"/>
          <w:i/>
        </w:rPr>
        <w:t>L</w:t>
      </w:r>
      <w:r w:rsidRPr="00303C91">
        <w:rPr>
          <w:rFonts w:ascii="Times New Roman" w:hAnsi="Times New Roman"/>
        </w:rPr>
        <w:t>cos</w:t>
      </w:r>
      <w:r w:rsidRPr="00303C91">
        <w:rPr>
          <w:rFonts w:ascii="Times New Roman" w:eastAsia="楷体" w:hAnsi="Times New Roman"/>
        </w:rPr>
        <w:t xml:space="preserve"> </w:t>
      </w:r>
      <w:r w:rsidRPr="00303C91">
        <w:rPr>
          <w:rFonts w:ascii="Times New Roman" w:hAnsi="Times New Roman"/>
        </w:rPr>
        <w:t>45°</w:t>
      </w:r>
      <w:r w:rsidRPr="00303C91">
        <w:rPr>
          <w:rFonts w:ascii="Times New Roman" w:eastAsia="楷体" w:hAnsi="Times New Roman"/>
        </w:rPr>
        <w:t>，解得</w:t>
      </w:r>
      <w:r w:rsidRPr="00303C91">
        <w:rPr>
          <w:rFonts w:ascii="Times New Roman" w:hAnsi="Times New Roman"/>
          <w:i/>
        </w:rPr>
        <w:t>ω</w:t>
      </w:r>
      <w:r w:rsidRPr="00303C91">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(4+</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Gm</m:t>
                </m:r>
              </m:num>
              <m:den>
                <m:r>
                  <m:rPr>
                    <m:sty m:val="p"/>
                  </m:rPr>
                  <w:rPr>
                    <w:rFonts w:ascii="Cambria Math" w:hAnsi="Cambria Math"/>
                  </w:rPr>
                  <m:t>2</m:t>
                </m:r>
                <m:sSup>
                  <m:sSupPr>
                    <m:ctrlPr>
                      <w:rPr>
                        <w:rFonts w:ascii="Cambria Math" w:hAnsi="Cambria Math"/>
                      </w:rPr>
                    </m:ctrlPr>
                  </m:sSupPr>
                  <m:e>
                    <m:r>
                      <w:rPr>
                        <w:rFonts w:ascii="Cambria Math" w:hAnsi="Cambria Math"/>
                      </w:rPr>
                      <m:t>L</m:t>
                    </m:r>
                  </m:e>
                  <m:sup>
                    <m:r>
                      <m:rPr>
                        <m:sty m:val="p"/>
                      </m:rPr>
                      <w:rPr>
                        <w:rFonts w:ascii="Cambria Math" w:hAnsi="Cambria Math"/>
                      </w:rPr>
                      <m:t>3</m:t>
                    </m:r>
                  </m:sup>
                </m:sSup>
              </m:den>
            </m:f>
          </m:e>
        </m:rad>
      </m:oMath>
      <w:r w:rsidRPr="00303C91">
        <w:rPr>
          <w:rFonts w:ascii="Times New Roman" w:eastAsia="楷体" w:hAnsi="Times New Roman"/>
        </w:rPr>
        <w:t>，由对称性可知每个星体匀速圆周运动的角速度均为</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(4+</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Gm</m:t>
                </m:r>
              </m:num>
              <m:den>
                <m:r>
                  <m:rPr>
                    <m:sty m:val="p"/>
                  </m:rPr>
                  <w:rPr>
                    <w:rFonts w:ascii="Cambria Math" w:hAnsi="Cambria Math"/>
                  </w:rPr>
                  <m:t>2</m:t>
                </m:r>
                <m:sSup>
                  <m:sSupPr>
                    <m:ctrlPr>
                      <w:rPr>
                        <w:rFonts w:ascii="Cambria Math" w:hAnsi="Cambria Math"/>
                      </w:rPr>
                    </m:ctrlPr>
                  </m:sSupPr>
                  <m:e>
                    <m:r>
                      <w:rPr>
                        <w:rFonts w:ascii="Cambria Math" w:hAnsi="Cambria Math"/>
                      </w:rPr>
                      <m:t>L</m:t>
                    </m:r>
                  </m:e>
                  <m:sup>
                    <m:r>
                      <m:rPr>
                        <m:sty m:val="p"/>
                      </m:rPr>
                      <w:rPr>
                        <w:rFonts w:ascii="Cambria Math" w:hAnsi="Cambria Math"/>
                      </w:rPr>
                      <m:t>3</m:t>
                    </m:r>
                  </m:sup>
                </m:sSup>
              </m:den>
            </m:f>
          </m:e>
        </m:rad>
      </m:oMath>
      <w:r w:rsidRPr="00303C91">
        <w:rPr>
          <w:rFonts w:ascii="Times New Roman" w:eastAsia="楷体" w:hAnsi="Times New Roman"/>
        </w:rPr>
        <w:t>，故</w:t>
      </w:r>
      <w:r w:rsidRPr="00303C91">
        <w:rPr>
          <w:rFonts w:ascii="Times New Roman" w:hAnsi="Times New Roman"/>
        </w:rPr>
        <w:t>B</w:t>
      </w:r>
      <w:r w:rsidRPr="00303C91">
        <w:rPr>
          <w:rFonts w:ascii="Times New Roman" w:eastAsia="楷体" w:hAnsi="Times New Roman"/>
        </w:rPr>
        <w:t>正确；原来星体匀速圆周运动的加速度大小为</w:t>
      </w:r>
      <w:r w:rsidRPr="00303C91">
        <w:rPr>
          <w:rFonts w:ascii="Times New Roman" w:hAnsi="Times New Roman"/>
          <w:i/>
        </w:rPr>
        <w:t>a</w:t>
      </w:r>
      <w:r w:rsidRPr="00303C91">
        <w:rPr>
          <w:rFonts w:ascii="Times New Roman" w:hAnsi="Times New Roman"/>
        </w:rPr>
        <w:t>=</w:t>
      </w:r>
      <w:r w:rsidRPr="00303C91">
        <w:rPr>
          <w:rFonts w:ascii="Times New Roman" w:hAnsi="Times New Roman"/>
          <w:i/>
        </w:rPr>
        <w:t>ω</w:t>
      </w:r>
      <w:r w:rsidRPr="00303C91">
        <w:rPr>
          <w:rFonts w:ascii="Times New Roman" w:hAnsi="Times New Roman"/>
          <w:vertAlign w:val="superscript"/>
        </w:rPr>
        <w:t>2</w:t>
      </w:r>
      <w:r w:rsidRPr="00303C91">
        <w:rPr>
          <w:rFonts w:asciiTheme="majorEastAsia" w:eastAsiaTheme="majorEastAsia" w:hAnsiTheme="majorEastAsia"/>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L</m:t>
            </m:r>
          </m:num>
          <m:den>
            <m:r>
              <m:rPr>
                <m:sty m:val="p"/>
              </m:rPr>
              <w:rPr>
                <w:rFonts w:ascii="Cambria Math" w:hAnsi="Cambria Math"/>
              </w:rPr>
              <m:t>2</m:t>
            </m:r>
          </m:den>
        </m:f>
      </m:oMath>
      <w:r w:rsidRPr="00303C91">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+1)</m:t>
            </m:r>
            <m:r>
              <w:rPr>
                <w:rFonts w:ascii="Cambria Math" w:hAnsi="Cambria Math"/>
              </w:rPr>
              <m:t>Gm</m:t>
            </m:r>
          </m:num>
          <m:den>
            <m:r>
              <m:rPr>
                <m:sty m:val="p"/>
              </m:rPr>
              <w:rPr>
                <w:rFonts w:ascii="Cambria Math" w:hAnsi="Cambria Math"/>
              </w:rPr>
              <m:t>2</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303C91">
        <w:rPr>
          <w:rFonts w:ascii="Times New Roman" w:eastAsia="楷体" w:hAnsi="Times New Roman"/>
        </w:rPr>
        <w:t>，若边长</w:t>
      </w:r>
      <w:r w:rsidRPr="00303C91">
        <w:rPr>
          <w:rFonts w:ascii="Times New Roman" w:hAnsi="Times New Roman"/>
          <w:i/>
        </w:rPr>
        <w:t>L</w:t>
      </w:r>
      <w:r w:rsidRPr="00303C91">
        <w:rPr>
          <w:rFonts w:ascii="Times New Roman" w:eastAsia="楷体" w:hAnsi="Times New Roman"/>
        </w:rPr>
        <w:t>和星体质量</w:t>
      </w:r>
      <w:r w:rsidRPr="00303C91">
        <w:rPr>
          <w:rFonts w:ascii="Times New Roman" w:hAnsi="Times New Roman"/>
          <w:i/>
        </w:rPr>
        <w:t>m</w:t>
      </w:r>
      <w:r w:rsidRPr="00303C91">
        <w:rPr>
          <w:rFonts w:ascii="Times New Roman" w:eastAsia="楷体" w:hAnsi="Times New Roman"/>
        </w:rPr>
        <w:t>均是原来的两倍，星体匀速圆周运动的加速度大小为</w:t>
      </w:r>
      <w:r w:rsidRPr="00303C91">
        <w:rPr>
          <w:rFonts w:ascii="Times New Roman" w:hAnsi="Times New Roman"/>
          <w:i/>
        </w:rPr>
        <w:t>a'</w:t>
      </w:r>
      <w:r w:rsidRPr="00303C91">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+1)</m:t>
            </m:r>
            <m:r>
              <w:rPr>
                <w:rFonts w:ascii="Cambria Math" w:hAnsi="Cambria Math"/>
              </w:rPr>
              <m:t>G</m:t>
            </m:r>
            <m:r>
              <m:rPr>
                <m:sty m:val="p"/>
              </m:rPr>
              <w:rPr>
                <w:rFonts w:ascii="Cambria Math" w:hAnsi="Cambria Math"/>
              </w:rPr>
              <m:t>(2</m:t>
            </m:r>
            <m:r>
              <w:rPr>
                <w:rFonts w:ascii="Cambria Math" w:hAnsi="Cambria Math"/>
              </w:rPr>
              <m:t>m</m:t>
            </m:r>
            <m:r>
              <m:rPr>
                <m:sty m:val="p"/>
              </m:rPr>
              <w:rPr>
                <w:rFonts w:ascii="Cambria Math" w:hAnsi="Cambria Math"/>
              </w:rPr>
              <m:t>)</m:t>
            </m:r>
          </m:num>
          <m:den>
            <m:r>
              <m:rPr>
                <m:sty m:val="p"/>
              </m:rPr>
              <w:rPr>
                <w:rFonts w:ascii="Cambria Math" w:hAnsi="Cambria Math"/>
              </w:rPr>
              <m:t>2(2</m:t>
            </m:r>
            <m:r>
              <w:rPr>
                <w:rFonts w:ascii="Cambria Math" w:hAnsi="Cambria Math"/>
              </w:rPr>
              <m:t>L</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303C91">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+1)</m:t>
            </m:r>
            <m:r>
              <w:rPr>
                <w:rFonts w:ascii="Cambria Math" w:hAnsi="Cambria Math"/>
              </w:rPr>
              <m:t>Gm</m:t>
            </m:r>
          </m:num>
          <m:den>
            <m:r>
              <m:rPr>
                <m:sty m:val="p"/>
              </m:rPr>
              <w:rPr>
                <w:rFonts w:ascii="Cambria Math" w:hAnsi="Cambria Math"/>
              </w:rPr>
              <m:t>4</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303C91">
        <w:rPr>
          <w:rFonts w:ascii="Times New Roman" w:hAnsi="Times New Roman"/>
        </w:rPr>
        <w:t>=</w:t>
      </w:r>
      <m:oMath>
        <m:f>
          <m:fPr>
            <m:ctrlPr>
              <w:rPr>
                <w:rFonts w:ascii="Cambria Math" w:hAnsi="Cambria Math"/>
              </w:rPr>
            </m:ctrlPr>
          </m:fPr>
          <m:num>
            <m:r>
              <w:rPr>
                <w:rFonts w:ascii="Cambria Math" w:hAnsi="Cambria Math"/>
              </w:rPr>
              <m:t>a</m:t>
            </m:r>
          </m:num>
          <m:den>
            <m:r>
              <m:rPr>
                <m:sty m:val="p"/>
              </m:rPr>
              <w:rPr>
                <w:rFonts w:ascii="Cambria Math" w:hAnsi="Cambria Math"/>
              </w:rPr>
              <m:t>2</m:t>
            </m:r>
          </m:den>
        </m:f>
      </m:oMath>
      <w:r w:rsidRPr="00303C91">
        <w:rPr>
          <w:rFonts w:ascii="Times New Roman" w:eastAsia="楷体" w:hAnsi="Times New Roman"/>
        </w:rPr>
        <w:t>，故</w:t>
      </w:r>
      <w:r w:rsidRPr="00303C91">
        <w:rPr>
          <w:rFonts w:ascii="Times New Roman" w:hAnsi="Times New Roman"/>
        </w:rPr>
        <w:t>C</w:t>
      </w:r>
      <w:r w:rsidRPr="00303C91">
        <w:rPr>
          <w:rFonts w:ascii="Times New Roman" w:eastAsia="楷体" w:hAnsi="Times New Roman"/>
        </w:rPr>
        <w:t>错误；原来星体匀速圆周运动的线速度大小为</w:t>
      </w:r>
      <w:r w:rsidRPr="00303C91">
        <w:rPr>
          <w:rFonts w:ascii="Times New Roman" w:hAnsi="Times New Roman"/>
          <w:i/>
        </w:rPr>
        <w:t>v</w:t>
      </w:r>
      <w:r w:rsidRPr="00303C91">
        <w:rPr>
          <w:rFonts w:ascii="Times New Roman" w:hAnsi="Times New Roman"/>
        </w:rPr>
        <w:t>=</w:t>
      </w:r>
      <w:r w:rsidRPr="00303C91">
        <w:rPr>
          <w:rFonts w:ascii="Times New Roman" w:hAnsi="Times New Roman"/>
          <w:i/>
        </w:rPr>
        <w:t>ω</w:t>
      </w:r>
      <w:r w:rsidRPr="00303C91">
        <w:rPr>
          <w:rFonts w:asciiTheme="majorEastAsia" w:eastAsiaTheme="majorEastAsia" w:hAnsiTheme="majorEastAsia"/>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L</m:t>
            </m:r>
          </m:num>
          <m:den>
            <m:r>
              <m:rPr>
                <m:sty m:val="p"/>
              </m:rPr>
              <w:rPr>
                <w:rFonts w:ascii="Cambria Math" w:hAnsi="Cambria Math"/>
              </w:rPr>
              <m:t>2</m:t>
            </m:r>
          </m:den>
        </m:f>
      </m:oMath>
      <w:r w:rsidRPr="00303C91">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(4+</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Gm</m:t>
                </m:r>
              </m:num>
              <m:den>
                <m:r>
                  <m:rPr>
                    <m:sty m:val="p"/>
                  </m:rPr>
                  <w:rPr>
                    <w:rFonts w:ascii="Cambria Math" w:hAnsi="Cambria Math"/>
                  </w:rPr>
                  <m:t>4</m:t>
                </m:r>
                <m:r>
                  <w:rPr>
                    <w:rFonts w:ascii="Cambria Math" w:hAnsi="Cambria Math"/>
                  </w:rPr>
                  <m:t>L</m:t>
                </m:r>
              </m:den>
            </m:f>
          </m:e>
        </m:rad>
      </m:oMath>
      <w:r w:rsidRPr="00303C91">
        <w:rPr>
          <w:rFonts w:ascii="Times New Roman" w:eastAsia="楷体" w:hAnsi="Times New Roman"/>
        </w:rPr>
        <w:t>，若边长</w:t>
      </w:r>
      <w:r w:rsidRPr="00303C91">
        <w:rPr>
          <w:rFonts w:ascii="Times New Roman" w:hAnsi="Times New Roman"/>
          <w:i/>
        </w:rPr>
        <w:t>L</w:t>
      </w:r>
      <w:r w:rsidRPr="00303C91">
        <w:rPr>
          <w:rFonts w:ascii="Times New Roman" w:eastAsia="楷体" w:hAnsi="Times New Roman"/>
        </w:rPr>
        <w:t>和星体质量</w:t>
      </w:r>
      <w:r w:rsidRPr="00303C91">
        <w:rPr>
          <w:rFonts w:ascii="Times New Roman" w:hAnsi="Times New Roman"/>
          <w:i/>
        </w:rPr>
        <w:t>m</w:t>
      </w:r>
      <w:r w:rsidRPr="00303C91">
        <w:rPr>
          <w:rFonts w:ascii="Times New Roman" w:eastAsia="楷体" w:hAnsi="Times New Roman"/>
        </w:rPr>
        <w:t>均是原来的两倍，星体匀速圆周运动的线速度大小为</w:t>
      </w:r>
      <w:r w:rsidRPr="00303C91">
        <w:rPr>
          <w:rFonts w:ascii="Times New Roman" w:hAnsi="Times New Roman"/>
          <w:i/>
        </w:rPr>
        <w:t>v'</w:t>
      </w:r>
      <w:r w:rsidRPr="00303C91">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(4+</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G</m:t>
                </m:r>
                <m:r>
                  <m:rPr>
                    <m:sty m:val="p"/>
                  </m:rPr>
                  <w:rPr>
                    <w:rFonts w:ascii="Cambria Math" w:hAnsi="Cambria Math"/>
                  </w:rPr>
                  <m:t>(2</m:t>
                </m:r>
                <m:r>
                  <w:rPr>
                    <w:rFonts w:ascii="Cambria Math" w:hAnsi="Cambria Math"/>
                  </w:rPr>
                  <m:t>m</m:t>
                </m:r>
                <m:r>
                  <m:rPr>
                    <m:sty m:val="p"/>
                  </m:rPr>
                  <w:rPr>
                    <w:rFonts w:ascii="Cambria Math" w:hAnsi="Cambria Math"/>
                  </w:rPr>
                  <m:t>)</m:t>
                </m:r>
              </m:num>
              <m:den>
                <m:r>
                  <m:rPr>
                    <m:sty m:val="p"/>
                  </m:rPr>
                  <w:rPr>
                    <w:rFonts w:ascii="Cambria Math" w:hAnsi="Cambria Math"/>
                  </w:rPr>
                  <m:t>4(2</m:t>
                </m:r>
                <m:r>
                  <w:rPr>
                    <w:rFonts w:ascii="Cambria Math" w:hAnsi="Cambria Math"/>
                  </w:rPr>
                  <m:t>L</m:t>
                </m:r>
                <m:r>
                  <m:rPr>
                    <m:sty m:val="p"/>
                  </m:rPr>
                  <w:rPr>
                    <w:rFonts w:ascii="Cambria Math" w:hAnsi="Cambria Math"/>
                  </w:rPr>
                  <m:t>)</m:t>
                </m:r>
              </m:den>
            </m:f>
          </m:e>
        </m:rad>
      </m:oMath>
      <w:r w:rsidRPr="00303C91">
        <w:rPr>
          <w:rFonts w:ascii="Times New Roman" w:hAnsi="Times New Roman"/>
        </w:rPr>
        <w:t>=</w:t>
      </w:r>
      <w:r w:rsidRPr="00303C91">
        <w:rPr>
          <w:rFonts w:ascii="Times New Roman" w:hAnsi="Times New Roman"/>
          <w:i/>
        </w:rPr>
        <w:t>v</w:t>
      </w:r>
      <w:r w:rsidRPr="00303C91">
        <w:rPr>
          <w:rFonts w:ascii="Times New Roman" w:eastAsia="楷体" w:hAnsi="Times New Roman"/>
        </w:rPr>
        <w:t>，故</w:t>
      </w:r>
      <w:r w:rsidRPr="00303C91">
        <w:rPr>
          <w:rFonts w:ascii="Times New Roman" w:hAnsi="Times New Roman"/>
        </w:rPr>
        <w:t>D</w:t>
      </w:r>
      <w:r w:rsidRPr="00303C91">
        <w:rPr>
          <w:rFonts w:ascii="Times New Roman" w:eastAsia="楷体" w:hAnsi="Times New Roman"/>
        </w:rPr>
        <w:t>错误。</w:t>
      </w:r>
    </w:p>
    <w:p w:rsidR="00E26D93" w:rsidRPr="00303C91" w:rsidRDefault="00E26D93" w:rsidP="00E26D93">
      <w:pPr>
        <w:tabs>
          <w:tab w:val="left" w:pos="2268"/>
          <w:tab w:val="left" w:pos="4536"/>
          <w:tab w:val="left" w:pos="6663"/>
        </w:tabs>
        <w:spacing w:line="360" w:lineRule="auto"/>
        <w:jc w:val="center"/>
        <w:rPr>
          <w:rFonts w:ascii="Times New Roman" w:hAnsi="Times New Roman"/>
        </w:rPr>
      </w:pPr>
      <w:r w:rsidRPr="00303C91">
        <w:rPr>
          <w:rFonts w:ascii="Times New Roman" w:hAnsi="Times New Roman"/>
          <w:noProof/>
        </w:rPr>
        <w:drawing>
          <wp:inline distT="0" distB="0" distL="0" distR="0" wp14:anchorId="5511EFDA" wp14:editId="2C2B5018">
            <wp:extent cx="900430" cy="790575"/>
            <wp:effectExtent l="0" t="0" r="0" b="9525"/>
            <wp:docPr id="81" name="image4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3.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00430" cy="790575"/>
                    </a:xfrm>
                    <a:prstGeom prst="rect">
                      <a:avLst/>
                    </a:prstGeom>
                    <a:noFill/>
                    <a:ln>
                      <a:noFill/>
                    </a:ln>
                  </pic:spPr>
                </pic:pic>
              </a:graphicData>
            </a:graphic>
          </wp:inline>
        </w:drawing>
      </w:r>
    </w:p>
    <w:sectPr w:rsidR="00E26D93" w:rsidRPr="00303C91">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94C" w:rsidRDefault="005E194C" w:rsidP="006C537E">
      <w:pPr>
        <w:pStyle w:val="a3"/>
      </w:pPr>
      <w:r>
        <w:separator/>
      </w:r>
    </w:p>
  </w:endnote>
  <w:endnote w:type="continuationSeparator" w:id="0">
    <w:p w:rsidR="005E194C" w:rsidRDefault="005E194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94C" w:rsidRDefault="005E194C">
      <w:pPr>
        <w:pStyle w:val="a3"/>
      </w:pPr>
      <w:r>
        <w:separator/>
      </w:r>
    </w:p>
  </w:footnote>
  <w:footnote w:type="continuationSeparator" w:id="0">
    <w:p w:rsidR="005E194C" w:rsidRDefault="005E194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E194C"/>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26D93"/>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E26D93"/>
  </w:style>
  <w:style w:type="table" w:customStyle="1" w:styleId="31">
    <w:name w:val="网格型3"/>
    <w:basedOn w:val="a1"/>
    <w:next w:val="a4"/>
    <w:uiPriority w:val="59"/>
    <w:rsid w:val="00E26D9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E26D93"/>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E26D93"/>
  </w:style>
  <w:style w:type="table" w:customStyle="1" w:styleId="40">
    <w:name w:val="网格型4"/>
    <w:basedOn w:val="a1"/>
    <w:next w:val="a4"/>
    <w:uiPriority w:val="59"/>
    <w:rsid w:val="00E26D9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E26D93"/>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E26D93"/>
  </w:style>
  <w:style w:type="table" w:customStyle="1" w:styleId="50">
    <w:name w:val="网格型5"/>
    <w:basedOn w:val="a1"/>
    <w:next w:val="a4"/>
    <w:uiPriority w:val="59"/>
    <w:rsid w:val="00E26D93"/>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E26D93"/>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1548</Words>
  <Characters>8825</Characters>
  <Application>Microsoft Office Word</Application>
  <DocSecurity>0</DocSecurity>
  <Lines>73</Lines>
  <Paragraphs>20</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10353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2026-03-12T01:55:00Z</dcterms:modified>
</cp:coreProperties>
</file>